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DF45" w14:textId="77777777" w:rsidR="00C46165" w:rsidRDefault="00C46165" w:rsidP="00C46165">
      <w:pPr>
        <w:jc w:val="center"/>
      </w:pPr>
      <w:r w:rsidRPr="00C46165">
        <w:rPr>
          <w:noProof/>
          <w:lang w:val="en-US"/>
        </w:rPr>
        <w:drawing>
          <wp:inline distT="0" distB="0" distL="0" distR="0" wp14:anchorId="3FC2B0A0" wp14:editId="354D90FB">
            <wp:extent cx="1179618" cy="1141668"/>
            <wp:effectExtent l="0" t="0" r="0" b="1905"/>
            <wp:docPr id="1" name="Picture 1" descr="Macintosh HD:Users:dilettapaoletti:Documents:IMMAGINI:Loghi:logoEUR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lettapaoletti:Documents:IMMAGINI:Loghi:logoEUR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85" cy="11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0753" w14:textId="77777777" w:rsidR="00C46165" w:rsidRPr="008342E2" w:rsidRDefault="00C46165">
      <w:pPr>
        <w:rPr>
          <w:b/>
        </w:rPr>
      </w:pPr>
    </w:p>
    <w:p w14:paraId="1E5F402C" w14:textId="1FD7933F" w:rsidR="00281F37" w:rsidRDefault="008342E2" w:rsidP="008342E2">
      <w:pPr>
        <w:spacing w:before="120" w:after="120"/>
        <w:jc w:val="center"/>
        <w:rPr>
          <w:b/>
          <w:color w:val="595959" w:themeColor="text1" w:themeTint="A6"/>
          <w:sz w:val="26"/>
          <w:szCs w:val="26"/>
        </w:rPr>
      </w:pPr>
      <w:r w:rsidRPr="008342E2">
        <w:rPr>
          <w:b/>
          <w:color w:val="595959" w:themeColor="text1" w:themeTint="A6"/>
          <w:sz w:val="26"/>
          <w:szCs w:val="26"/>
        </w:rPr>
        <w:t xml:space="preserve"> “L’attuazione delle politiche europee da parte delle autorità</w:t>
      </w:r>
      <w:r w:rsidR="00281F37">
        <w:rPr>
          <w:b/>
          <w:color w:val="595959" w:themeColor="text1" w:themeTint="A6"/>
          <w:sz w:val="26"/>
          <w:szCs w:val="26"/>
        </w:rPr>
        <w:t xml:space="preserve"> </w:t>
      </w:r>
      <w:r w:rsidRPr="008342E2">
        <w:rPr>
          <w:b/>
          <w:color w:val="595959" w:themeColor="text1" w:themeTint="A6"/>
          <w:sz w:val="26"/>
          <w:szCs w:val="26"/>
        </w:rPr>
        <w:t xml:space="preserve">regionali: </w:t>
      </w:r>
    </w:p>
    <w:p w14:paraId="576AABE0" w14:textId="472D8DB5" w:rsidR="008342E2" w:rsidRPr="008342E2" w:rsidRDefault="008342E2" w:rsidP="008342E2">
      <w:pPr>
        <w:spacing w:before="120" w:after="120"/>
        <w:jc w:val="center"/>
        <w:rPr>
          <w:b/>
          <w:color w:val="595959" w:themeColor="text1" w:themeTint="A6"/>
          <w:sz w:val="26"/>
          <w:szCs w:val="26"/>
        </w:rPr>
      </w:pPr>
      <w:r w:rsidRPr="008342E2">
        <w:rPr>
          <w:b/>
          <w:color w:val="595959" w:themeColor="text1" w:themeTint="A6"/>
          <w:sz w:val="26"/>
          <w:szCs w:val="26"/>
        </w:rPr>
        <w:t>il caso di studio dell’energia e dell’ambiente”</w:t>
      </w:r>
    </w:p>
    <w:p w14:paraId="5E4C7915" w14:textId="77777777" w:rsidR="008F38AC" w:rsidRDefault="008F38AC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</w:p>
    <w:tbl>
      <w:tblPr>
        <w:tblpPr w:leftFromText="180" w:rightFromText="180" w:vertAnchor="text" w:tblpX="87" w:tblpY="-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342E2" w14:paraId="151332C2" w14:textId="77777777" w:rsidTr="00A02DFC">
        <w:trPr>
          <w:trHeight w:val="533"/>
        </w:trPr>
        <w:tc>
          <w:tcPr>
            <w:tcW w:w="10456" w:type="dxa"/>
          </w:tcPr>
          <w:p w14:paraId="3DA5760A" w14:textId="77777777" w:rsidR="008342E2" w:rsidRDefault="008342E2" w:rsidP="00A02DFC">
            <w:pPr>
              <w:tabs>
                <w:tab w:val="left" w:pos="2272"/>
                <w:tab w:val="center" w:pos="4150"/>
              </w:tabs>
              <w:spacing w:before="120" w:after="120"/>
              <w:ind w:left="-851" w:right="-1055"/>
              <w:jc w:val="center"/>
              <w:rPr>
                <w:b/>
                <w:color w:val="595959" w:themeColor="text1" w:themeTint="A6"/>
                <w:sz w:val="26"/>
                <w:szCs w:val="26"/>
              </w:rPr>
            </w:pPr>
            <w:r w:rsidRPr="008342E2">
              <w:rPr>
                <w:b/>
                <w:color w:val="595959" w:themeColor="text1" w:themeTint="A6"/>
                <w:sz w:val="26"/>
                <w:szCs w:val="26"/>
              </w:rPr>
              <w:t xml:space="preserve">Questionario </w:t>
            </w:r>
            <w:r w:rsidR="00634107">
              <w:rPr>
                <w:b/>
                <w:color w:val="595959" w:themeColor="text1" w:themeTint="A6"/>
                <w:sz w:val="26"/>
                <w:szCs w:val="26"/>
              </w:rPr>
              <w:t>di</w:t>
            </w:r>
          </w:p>
          <w:p w14:paraId="69F89B8C" w14:textId="77777777" w:rsidR="00634107" w:rsidRDefault="00634107" w:rsidP="00A02DFC">
            <w:pPr>
              <w:tabs>
                <w:tab w:val="left" w:pos="2272"/>
                <w:tab w:val="center" w:pos="4150"/>
              </w:tabs>
              <w:spacing w:before="120" w:after="120"/>
              <w:ind w:left="-851" w:right="-1055"/>
              <w:jc w:val="center"/>
              <w:rPr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b/>
                <w:color w:val="595959" w:themeColor="text1" w:themeTint="A6"/>
                <w:sz w:val="26"/>
                <w:szCs w:val="26"/>
              </w:rPr>
              <w:t>NOME E COGNOME</w:t>
            </w:r>
          </w:p>
          <w:p w14:paraId="6310F317" w14:textId="77777777" w:rsidR="00634107" w:rsidRDefault="00634107" w:rsidP="00A02DFC">
            <w:pPr>
              <w:tabs>
                <w:tab w:val="left" w:pos="2272"/>
                <w:tab w:val="center" w:pos="4150"/>
              </w:tabs>
              <w:spacing w:before="120" w:after="120"/>
              <w:ind w:left="-851" w:right="-1055"/>
              <w:jc w:val="center"/>
              <w:rPr>
                <w:b/>
                <w:color w:val="595959" w:themeColor="text1" w:themeTint="A6"/>
                <w:sz w:val="26"/>
                <w:szCs w:val="26"/>
              </w:rPr>
            </w:pPr>
          </w:p>
          <w:p w14:paraId="55DCDCE5" w14:textId="60E985FF" w:rsidR="00634107" w:rsidRDefault="00616C44" w:rsidP="00A02DFC">
            <w:pPr>
              <w:tabs>
                <w:tab w:val="left" w:pos="2272"/>
                <w:tab w:val="center" w:pos="4150"/>
              </w:tabs>
              <w:spacing w:before="120" w:after="120"/>
              <w:ind w:left="-851" w:right="-1055"/>
              <w:jc w:val="center"/>
              <w:rPr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b/>
                <w:color w:val="595959" w:themeColor="text1" w:themeTint="A6"/>
                <w:sz w:val="26"/>
                <w:szCs w:val="26"/>
              </w:rPr>
              <w:t>-------------------------------------------</w:t>
            </w:r>
          </w:p>
        </w:tc>
      </w:tr>
    </w:tbl>
    <w:p w14:paraId="19C7597A" w14:textId="77777777" w:rsidR="00A5372B" w:rsidRDefault="00A5372B" w:rsidP="00C46165">
      <w:pPr>
        <w:tabs>
          <w:tab w:val="left" w:pos="2272"/>
          <w:tab w:val="center" w:pos="4150"/>
        </w:tabs>
        <w:rPr>
          <w:b/>
          <w:color w:val="595959" w:themeColor="text1" w:themeTint="A6"/>
          <w:sz w:val="26"/>
          <w:szCs w:val="26"/>
        </w:rPr>
      </w:pPr>
    </w:p>
    <w:p w14:paraId="1B41768E" w14:textId="2098E6CF" w:rsidR="008F38AC" w:rsidRPr="0093347F" w:rsidRDefault="008F38AC" w:rsidP="001E26B4">
      <w:pPr>
        <w:tabs>
          <w:tab w:val="left" w:pos="2272"/>
          <w:tab w:val="center" w:pos="4150"/>
        </w:tabs>
        <w:spacing w:after="120"/>
        <w:rPr>
          <w:b/>
          <w:color w:val="595959" w:themeColor="text1" w:themeTint="A6"/>
          <w:sz w:val="26"/>
          <w:szCs w:val="26"/>
        </w:rPr>
      </w:pPr>
      <w:r w:rsidRPr="0093347F">
        <w:rPr>
          <w:b/>
          <w:color w:val="595959" w:themeColor="text1" w:themeTint="A6"/>
          <w:sz w:val="26"/>
          <w:szCs w:val="26"/>
        </w:rPr>
        <w:t xml:space="preserve">1) </w:t>
      </w:r>
      <w:r w:rsidR="00E219DF">
        <w:rPr>
          <w:b/>
          <w:color w:val="595959" w:themeColor="text1" w:themeTint="A6"/>
          <w:sz w:val="26"/>
          <w:szCs w:val="26"/>
        </w:rPr>
        <w:t xml:space="preserve">Quale è il </w:t>
      </w:r>
      <w:r w:rsidR="00786EC2">
        <w:rPr>
          <w:b/>
          <w:color w:val="595959" w:themeColor="text1" w:themeTint="A6"/>
          <w:sz w:val="26"/>
          <w:szCs w:val="26"/>
        </w:rPr>
        <w:t>tuo</w:t>
      </w:r>
      <w:r w:rsidR="00E219DF">
        <w:rPr>
          <w:b/>
          <w:color w:val="595959" w:themeColor="text1" w:themeTint="A6"/>
          <w:sz w:val="26"/>
          <w:szCs w:val="26"/>
        </w:rPr>
        <w:t xml:space="preserve"> livello di coinvolgimento</w:t>
      </w:r>
      <w:r w:rsidRPr="0093347F">
        <w:rPr>
          <w:b/>
          <w:color w:val="595959" w:themeColor="text1" w:themeTint="A6"/>
          <w:sz w:val="26"/>
          <w:szCs w:val="26"/>
        </w:rPr>
        <w:t xml:space="preserve"> </w:t>
      </w:r>
      <w:r w:rsidR="00E219DF">
        <w:rPr>
          <w:b/>
          <w:color w:val="595959" w:themeColor="text1" w:themeTint="A6"/>
          <w:sz w:val="26"/>
          <w:szCs w:val="26"/>
        </w:rPr>
        <w:t>rispetto alle</w:t>
      </w:r>
      <w:r w:rsidRPr="0093347F">
        <w:rPr>
          <w:b/>
          <w:color w:val="595959" w:themeColor="text1" w:themeTint="A6"/>
          <w:sz w:val="26"/>
          <w:szCs w:val="26"/>
        </w:rPr>
        <w:t xml:space="preserve"> temat</w:t>
      </w:r>
      <w:r w:rsidR="0093347F">
        <w:rPr>
          <w:b/>
          <w:color w:val="595959" w:themeColor="text1" w:themeTint="A6"/>
          <w:sz w:val="26"/>
          <w:szCs w:val="26"/>
        </w:rPr>
        <w:t xml:space="preserve">iche ambientali ed </w:t>
      </w:r>
      <w:r w:rsidRPr="0093347F">
        <w:rPr>
          <w:b/>
          <w:color w:val="595959" w:themeColor="text1" w:themeTint="A6"/>
          <w:sz w:val="26"/>
          <w:szCs w:val="26"/>
        </w:rPr>
        <w:t>energetiche?</w:t>
      </w:r>
    </w:p>
    <w:p w14:paraId="08131E32" w14:textId="088BA6CA" w:rsidR="008F38AC" w:rsidRPr="008F38AC" w:rsidRDefault="008F38AC" w:rsidP="001E26B4">
      <w:pPr>
        <w:tabs>
          <w:tab w:val="left" w:pos="2272"/>
          <w:tab w:val="center" w:pos="4150"/>
        </w:tabs>
        <w:spacing w:after="120"/>
        <w:rPr>
          <w:color w:val="595959" w:themeColor="text1" w:themeTint="A6"/>
          <w:sz w:val="26"/>
          <w:szCs w:val="26"/>
        </w:rPr>
      </w:pPr>
      <w:r w:rsidRPr="008F38AC">
        <w:rPr>
          <w:color w:val="595959" w:themeColor="text1" w:themeTint="A6"/>
          <w:sz w:val="26"/>
          <w:szCs w:val="26"/>
        </w:rPr>
        <w:t>Indica</w:t>
      </w:r>
      <w:r>
        <w:rPr>
          <w:color w:val="595959" w:themeColor="text1" w:themeTint="A6"/>
          <w:sz w:val="26"/>
          <w:szCs w:val="26"/>
        </w:rPr>
        <w:t>re</w:t>
      </w:r>
      <w:r w:rsidRPr="008F38AC">
        <w:rPr>
          <w:color w:val="595959" w:themeColor="text1" w:themeTint="A6"/>
          <w:sz w:val="26"/>
          <w:szCs w:val="26"/>
        </w:rPr>
        <w:t xml:space="preserve"> un valore da 1 a 5, dove 1 "per niente coinvolto" e 5 "</w:t>
      </w:r>
      <w:r w:rsidR="001E78E0">
        <w:rPr>
          <w:color w:val="595959" w:themeColor="text1" w:themeTint="A6"/>
          <w:sz w:val="26"/>
          <w:szCs w:val="26"/>
        </w:rPr>
        <w:t>del tutto</w:t>
      </w:r>
      <w:r w:rsidRPr="008F38AC">
        <w:rPr>
          <w:color w:val="595959" w:themeColor="text1" w:themeTint="A6"/>
          <w:sz w:val="26"/>
          <w:szCs w:val="26"/>
        </w:rPr>
        <w:t xml:space="preserve"> coinvolto". </w:t>
      </w:r>
    </w:p>
    <w:p w14:paraId="607A0F9F" w14:textId="54FA2916" w:rsidR="008F38AC" w:rsidRDefault="006A2D84" w:rsidP="008F38AC">
      <w:pPr>
        <w:tabs>
          <w:tab w:val="left" w:pos="2272"/>
          <w:tab w:val="center" w:pos="4150"/>
        </w:tabs>
        <w:rPr>
          <w:rFonts w:ascii="MS Gothic" w:eastAsia="MS Gothic" w:hAnsi="MS Gothic"/>
          <w:color w:val="595959" w:themeColor="text1" w:themeTint="A6"/>
        </w:rPr>
      </w:pPr>
      <w:r>
        <w:rPr>
          <w:rFonts w:ascii="MS Gothic" w:eastAsia="MS Gothic" w:hAnsi="MS Gothic"/>
          <w:color w:val="595959" w:themeColor="text1" w:themeTint="A6"/>
        </w:rPr>
        <w:t>1</w:t>
      </w:r>
      <w:r w:rsidR="008F38AC" w:rsidRPr="008F38AC">
        <w:rPr>
          <w:rFonts w:ascii="MS Gothic" w:eastAsia="MS Gothic" w:hAnsi="MS Gothic"/>
          <w:color w:val="595959" w:themeColor="text1" w:themeTint="A6"/>
        </w:rPr>
        <w:t xml:space="preserve">☐ </w:t>
      </w:r>
      <w:r>
        <w:rPr>
          <w:rFonts w:ascii="MS Gothic" w:eastAsia="MS Gothic" w:hAnsi="MS Gothic"/>
          <w:color w:val="595959" w:themeColor="text1" w:themeTint="A6"/>
        </w:rPr>
        <w:t>2</w:t>
      </w:r>
      <w:r w:rsidR="008F38AC" w:rsidRPr="008F38AC">
        <w:rPr>
          <w:rFonts w:ascii="MS Gothic" w:eastAsia="MS Gothic" w:hAnsi="MS Gothic"/>
          <w:color w:val="595959" w:themeColor="text1" w:themeTint="A6"/>
        </w:rPr>
        <w:t xml:space="preserve">☐ </w:t>
      </w:r>
      <w:r>
        <w:rPr>
          <w:rFonts w:ascii="MS Gothic" w:eastAsia="MS Gothic" w:hAnsi="MS Gothic"/>
          <w:color w:val="595959" w:themeColor="text1" w:themeTint="A6"/>
        </w:rPr>
        <w:t>3</w:t>
      </w:r>
      <w:r w:rsidR="008F38AC" w:rsidRPr="008F38AC">
        <w:rPr>
          <w:rFonts w:ascii="MS Gothic" w:eastAsia="MS Gothic" w:hAnsi="MS Gothic"/>
          <w:color w:val="595959" w:themeColor="text1" w:themeTint="A6"/>
        </w:rPr>
        <w:t xml:space="preserve">☐ </w:t>
      </w:r>
      <w:r>
        <w:rPr>
          <w:rFonts w:ascii="MS Gothic" w:eastAsia="MS Gothic" w:hAnsi="MS Gothic"/>
          <w:color w:val="595959" w:themeColor="text1" w:themeTint="A6"/>
        </w:rPr>
        <w:t>4</w:t>
      </w:r>
      <w:r w:rsidR="008F38AC" w:rsidRPr="008F38AC">
        <w:rPr>
          <w:rFonts w:ascii="MS Gothic" w:eastAsia="MS Gothic" w:hAnsi="MS Gothic"/>
          <w:color w:val="595959" w:themeColor="text1" w:themeTint="A6"/>
        </w:rPr>
        <w:t>☐ 5☐</w:t>
      </w:r>
    </w:p>
    <w:p w14:paraId="41782805" w14:textId="77777777" w:rsidR="00A93BAE" w:rsidRDefault="00A93BAE" w:rsidP="008F38AC">
      <w:pPr>
        <w:tabs>
          <w:tab w:val="left" w:pos="2272"/>
          <w:tab w:val="center" w:pos="4150"/>
        </w:tabs>
        <w:rPr>
          <w:rFonts w:ascii="MS Gothic" w:eastAsia="MS Gothic" w:hAnsi="MS Gothic"/>
          <w:color w:val="595959" w:themeColor="text1" w:themeTint="A6"/>
        </w:rPr>
      </w:pPr>
    </w:p>
    <w:p w14:paraId="45B62E16" w14:textId="1E2CD2A9" w:rsidR="008F38AC" w:rsidRPr="001E26B4" w:rsidRDefault="004E177F" w:rsidP="001E26B4">
      <w:pPr>
        <w:tabs>
          <w:tab w:val="left" w:pos="2272"/>
          <w:tab w:val="center" w:pos="4150"/>
        </w:tabs>
        <w:spacing w:after="120"/>
        <w:rPr>
          <w:b/>
          <w:color w:val="595959" w:themeColor="text1" w:themeTint="A6"/>
          <w:sz w:val="26"/>
          <w:szCs w:val="26"/>
        </w:rPr>
      </w:pPr>
      <w:r w:rsidRPr="004E177F">
        <w:rPr>
          <w:b/>
          <w:color w:val="595959" w:themeColor="text1" w:themeTint="A6"/>
          <w:sz w:val="26"/>
          <w:szCs w:val="26"/>
        </w:rPr>
        <w:t>2</w:t>
      </w:r>
      <w:r>
        <w:rPr>
          <w:b/>
          <w:color w:val="595959" w:themeColor="text1" w:themeTint="A6"/>
          <w:sz w:val="26"/>
          <w:szCs w:val="26"/>
        </w:rPr>
        <w:t>) Qual è la definizione</w:t>
      </w:r>
      <w:r w:rsidR="00651878">
        <w:rPr>
          <w:b/>
          <w:color w:val="595959" w:themeColor="text1" w:themeTint="A6"/>
          <w:sz w:val="26"/>
          <w:szCs w:val="26"/>
        </w:rPr>
        <w:t xml:space="preserve"> corretta</w:t>
      </w:r>
      <w:r>
        <w:rPr>
          <w:b/>
          <w:color w:val="595959" w:themeColor="text1" w:themeTint="A6"/>
          <w:sz w:val="26"/>
          <w:szCs w:val="26"/>
        </w:rPr>
        <w:t xml:space="preserve"> di clima? </w:t>
      </w:r>
    </w:p>
    <w:p w14:paraId="12E94B49" w14:textId="3D149F2B" w:rsidR="00A11ACD" w:rsidRDefault="005D7D41" w:rsidP="00A11ACD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A</w:t>
      </w:r>
      <w:r w:rsidR="00A11ACD" w:rsidRPr="004C3DCB">
        <w:rPr>
          <w:b/>
          <w:color w:val="595959" w:themeColor="text1" w:themeTint="A6"/>
          <w:sz w:val="26"/>
          <w:szCs w:val="26"/>
        </w:rPr>
        <w:t xml:space="preserve"> </w:t>
      </w:r>
      <w:r w:rsidR="001E26B4">
        <w:rPr>
          <w:color w:val="595959" w:themeColor="text1" w:themeTint="A6"/>
          <w:sz w:val="26"/>
          <w:szCs w:val="26"/>
        </w:rPr>
        <w:t>L</w:t>
      </w:r>
      <w:r w:rsidR="00A11ACD">
        <w:rPr>
          <w:color w:val="595959" w:themeColor="text1" w:themeTint="A6"/>
          <w:sz w:val="26"/>
          <w:szCs w:val="26"/>
        </w:rPr>
        <w:t>'insieme di condizioni metereologiche osservate e</w:t>
      </w:r>
      <w:r w:rsidR="00595547">
        <w:rPr>
          <w:color w:val="595959" w:themeColor="text1" w:themeTint="A6"/>
          <w:sz w:val="26"/>
          <w:szCs w:val="26"/>
        </w:rPr>
        <w:t xml:space="preserve"> misurate in una</w:t>
      </w:r>
      <w:r w:rsidR="00A11ACD">
        <w:rPr>
          <w:color w:val="595959" w:themeColor="text1" w:themeTint="A6"/>
          <w:sz w:val="26"/>
          <w:szCs w:val="26"/>
        </w:rPr>
        <w:t xml:space="preserve"> </w:t>
      </w:r>
      <w:r w:rsidR="00595547">
        <w:rPr>
          <w:color w:val="595959" w:themeColor="text1" w:themeTint="A6"/>
          <w:sz w:val="26"/>
          <w:szCs w:val="26"/>
        </w:rPr>
        <w:t>data zona</w:t>
      </w:r>
      <w:r w:rsidR="00A11ACD">
        <w:rPr>
          <w:color w:val="595959" w:themeColor="text1" w:themeTint="A6"/>
          <w:sz w:val="26"/>
          <w:szCs w:val="26"/>
        </w:rPr>
        <w:t xml:space="preserve"> per un lungo lasso di tempo</w:t>
      </w:r>
      <w:r w:rsidR="00A11ACD" w:rsidRPr="0069080B">
        <w:rPr>
          <w:color w:val="595959" w:themeColor="text1" w:themeTint="A6"/>
          <w:sz w:val="26"/>
          <w:szCs w:val="26"/>
        </w:rPr>
        <w:t xml:space="preserve">. </w:t>
      </w:r>
    </w:p>
    <w:p w14:paraId="2752C12C" w14:textId="207BC164" w:rsidR="00A11ACD" w:rsidRPr="00281F37" w:rsidRDefault="005D7D41" w:rsidP="00A11ACD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B</w:t>
      </w:r>
      <w:r w:rsidR="00A11ACD" w:rsidRPr="0069080B">
        <w:rPr>
          <w:color w:val="595959" w:themeColor="text1" w:themeTint="A6"/>
          <w:sz w:val="26"/>
          <w:szCs w:val="26"/>
        </w:rPr>
        <w:t xml:space="preserve"> </w:t>
      </w:r>
      <w:r w:rsidR="00A11ACD">
        <w:rPr>
          <w:color w:val="595959" w:themeColor="text1" w:themeTint="A6"/>
          <w:sz w:val="26"/>
          <w:szCs w:val="26"/>
        </w:rPr>
        <w:t xml:space="preserve">Le condizioni metereologiche misurate </w:t>
      </w:r>
      <w:r w:rsidR="00A11ACD" w:rsidRPr="0069080B">
        <w:rPr>
          <w:color w:val="595959" w:themeColor="text1" w:themeTint="A6"/>
          <w:sz w:val="26"/>
          <w:szCs w:val="26"/>
        </w:rPr>
        <w:t>nell'arco delle 24 ore.</w:t>
      </w:r>
    </w:p>
    <w:p w14:paraId="2CC9896E" w14:textId="717C42BC" w:rsidR="00A11ACD" w:rsidRPr="0069080B" w:rsidRDefault="005D7D41" w:rsidP="00A11ACD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C</w:t>
      </w:r>
      <w:r w:rsidR="00A11ACD" w:rsidRPr="0069080B">
        <w:rPr>
          <w:color w:val="595959" w:themeColor="text1" w:themeTint="A6"/>
          <w:sz w:val="26"/>
          <w:szCs w:val="26"/>
        </w:rPr>
        <w:t xml:space="preserve"> </w:t>
      </w:r>
      <w:r w:rsidR="00595547">
        <w:rPr>
          <w:color w:val="595959" w:themeColor="text1" w:themeTint="A6"/>
          <w:sz w:val="26"/>
          <w:szCs w:val="26"/>
        </w:rPr>
        <w:t>L'andamento delle temperature misurate in una data zona per un lungo lasso di tempo</w:t>
      </w:r>
      <w:r w:rsidR="00595547" w:rsidRPr="0069080B">
        <w:rPr>
          <w:color w:val="595959" w:themeColor="text1" w:themeTint="A6"/>
          <w:sz w:val="26"/>
          <w:szCs w:val="26"/>
        </w:rPr>
        <w:t xml:space="preserve">. </w:t>
      </w:r>
      <w:r w:rsidR="00595547">
        <w:rPr>
          <w:color w:val="595959" w:themeColor="text1" w:themeTint="A6"/>
          <w:sz w:val="26"/>
          <w:szCs w:val="26"/>
        </w:rPr>
        <w:t xml:space="preserve"> </w:t>
      </w:r>
    </w:p>
    <w:p w14:paraId="2C6D8906" w14:textId="26D35D1E" w:rsidR="00595547" w:rsidRPr="00281F37" w:rsidRDefault="005D7D41" w:rsidP="00595547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D</w:t>
      </w:r>
      <w:r w:rsidR="00A11ACD" w:rsidRPr="0069080B">
        <w:rPr>
          <w:color w:val="595959" w:themeColor="text1" w:themeTint="A6"/>
          <w:sz w:val="26"/>
          <w:szCs w:val="26"/>
        </w:rPr>
        <w:t xml:space="preserve"> </w:t>
      </w:r>
      <w:r w:rsidR="00595547">
        <w:rPr>
          <w:color w:val="595959" w:themeColor="text1" w:themeTint="A6"/>
          <w:sz w:val="26"/>
          <w:szCs w:val="26"/>
        </w:rPr>
        <w:t>L'andamento delle precipitazioni in una data zona misurate nell'arco dei un anno</w:t>
      </w:r>
      <w:r w:rsidR="00595547" w:rsidRPr="0069080B">
        <w:rPr>
          <w:color w:val="595959" w:themeColor="text1" w:themeTint="A6"/>
          <w:sz w:val="26"/>
          <w:szCs w:val="26"/>
        </w:rPr>
        <w:t>.</w:t>
      </w:r>
    </w:p>
    <w:p w14:paraId="28DBA542" w14:textId="77777777" w:rsidR="00A11ACD" w:rsidRDefault="00A11ACD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</w:p>
    <w:p w14:paraId="6128BDF5" w14:textId="5B2B10B5" w:rsidR="001A4DEC" w:rsidRDefault="004E177F" w:rsidP="001E26B4">
      <w:pPr>
        <w:tabs>
          <w:tab w:val="left" w:pos="2272"/>
          <w:tab w:val="center" w:pos="4150"/>
        </w:tabs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3</w:t>
      </w:r>
      <w:r w:rsidR="001A4DEC" w:rsidRPr="0093347F">
        <w:rPr>
          <w:b/>
          <w:color w:val="595959" w:themeColor="text1" w:themeTint="A6"/>
          <w:sz w:val="26"/>
          <w:szCs w:val="26"/>
        </w:rPr>
        <w:t xml:space="preserve">) </w:t>
      </w:r>
      <w:r w:rsidR="00281F37">
        <w:rPr>
          <w:b/>
          <w:color w:val="595959" w:themeColor="text1" w:themeTint="A6"/>
          <w:sz w:val="26"/>
          <w:szCs w:val="26"/>
        </w:rPr>
        <w:t>Con il termine</w:t>
      </w:r>
      <w:r w:rsidR="001A4DEC">
        <w:rPr>
          <w:b/>
          <w:color w:val="595959" w:themeColor="text1" w:themeTint="A6"/>
          <w:sz w:val="26"/>
          <w:szCs w:val="26"/>
        </w:rPr>
        <w:t xml:space="preserve"> </w:t>
      </w:r>
      <w:r w:rsidR="00281F37">
        <w:rPr>
          <w:b/>
          <w:i/>
          <w:color w:val="595959" w:themeColor="text1" w:themeTint="A6"/>
          <w:sz w:val="26"/>
          <w:szCs w:val="26"/>
        </w:rPr>
        <w:t>"</w:t>
      </w:r>
      <w:proofErr w:type="spellStart"/>
      <w:r w:rsidR="00281F37">
        <w:rPr>
          <w:b/>
          <w:i/>
          <w:color w:val="595959" w:themeColor="text1" w:themeTint="A6"/>
          <w:sz w:val="26"/>
          <w:szCs w:val="26"/>
        </w:rPr>
        <w:t>c</w:t>
      </w:r>
      <w:r w:rsidR="001A4DEC" w:rsidRPr="001A4DEC">
        <w:rPr>
          <w:b/>
          <w:i/>
          <w:color w:val="595959" w:themeColor="text1" w:themeTint="A6"/>
          <w:sz w:val="26"/>
          <w:szCs w:val="26"/>
        </w:rPr>
        <w:t>limate</w:t>
      </w:r>
      <w:proofErr w:type="spellEnd"/>
      <w:r w:rsidR="001A4DEC" w:rsidRPr="001A4DEC">
        <w:rPr>
          <w:b/>
          <w:i/>
          <w:color w:val="595959" w:themeColor="text1" w:themeTint="A6"/>
          <w:sz w:val="26"/>
          <w:szCs w:val="26"/>
        </w:rPr>
        <w:t xml:space="preserve"> </w:t>
      </w:r>
      <w:proofErr w:type="spellStart"/>
      <w:r w:rsidR="001A4DEC" w:rsidRPr="001A4DEC">
        <w:rPr>
          <w:b/>
          <w:i/>
          <w:color w:val="595959" w:themeColor="text1" w:themeTint="A6"/>
          <w:sz w:val="26"/>
          <w:szCs w:val="26"/>
        </w:rPr>
        <w:t>change</w:t>
      </w:r>
      <w:proofErr w:type="spellEnd"/>
      <w:r w:rsidR="00281F37">
        <w:rPr>
          <w:b/>
          <w:color w:val="595959" w:themeColor="text1" w:themeTint="A6"/>
          <w:sz w:val="26"/>
          <w:szCs w:val="26"/>
        </w:rPr>
        <w:t>" si intende</w:t>
      </w:r>
      <w:r w:rsidR="001A4DEC">
        <w:rPr>
          <w:b/>
          <w:color w:val="595959" w:themeColor="text1" w:themeTint="A6"/>
          <w:sz w:val="26"/>
          <w:szCs w:val="26"/>
        </w:rPr>
        <w:t xml:space="preserve">: </w:t>
      </w:r>
    </w:p>
    <w:p w14:paraId="2351DAD7" w14:textId="660DF82B" w:rsidR="0093347F" w:rsidRPr="0069080B" w:rsidRDefault="005D7D41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A</w:t>
      </w:r>
      <w:r w:rsidR="001A4DEC" w:rsidRPr="0069080B">
        <w:rPr>
          <w:color w:val="595959" w:themeColor="text1" w:themeTint="A6"/>
          <w:sz w:val="26"/>
          <w:szCs w:val="26"/>
        </w:rPr>
        <w:t xml:space="preserve"> </w:t>
      </w:r>
      <w:r w:rsidR="0069080B" w:rsidRPr="0069080B">
        <w:rPr>
          <w:color w:val="595959" w:themeColor="text1" w:themeTint="A6"/>
          <w:sz w:val="26"/>
          <w:szCs w:val="26"/>
        </w:rPr>
        <w:t xml:space="preserve">Il processo di desertificazione. </w:t>
      </w:r>
    </w:p>
    <w:p w14:paraId="1D5787B3" w14:textId="42AA82B1" w:rsidR="00281F37" w:rsidRPr="00281F37" w:rsidRDefault="005D7D41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B</w:t>
      </w:r>
      <w:r w:rsidR="00281F37" w:rsidRPr="0069080B">
        <w:rPr>
          <w:color w:val="595959" w:themeColor="text1" w:themeTint="A6"/>
          <w:sz w:val="26"/>
          <w:szCs w:val="26"/>
        </w:rPr>
        <w:t xml:space="preserve"> </w:t>
      </w:r>
      <w:r w:rsidR="0069080B">
        <w:rPr>
          <w:color w:val="595959" w:themeColor="text1" w:themeTint="A6"/>
          <w:sz w:val="26"/>
          <w:szCs w:val="26"/>
        </w:rPr>
        <w:t>L'insieme di v</w:t>
      </w:r>
      <w:r w:rsidR="00281F37" w:rsidRPr="00281F37">
        <w:rPr>
          <w:color w:val="595959" w:themeColor="text1" w:themeTint="A6"/>
          <w:sz w:val="26"/>
          <w:szCs w:val="26"/>
        </w:rPr>
        <w:t xml:space="preserve">ariazioni </w:t>
      </w:r>
      <w:r w:rsidR="00281F37">
        <w:rPr>
          <w:color w:val="595959" w:themeColor="text1" w:themeTint="A6"/>
          <w:sz w:val="26"/>
          <w:szCs w:val="26"/>
        </w:rPr>
        <w:t xml:space="preserve">dei valori medi dei parametri ambientali e climatici. </w:t>
      </w:r>
    </w:p>
    <w:p w14:paraId="0AB10AE9" w14:textId="066380CF" w:rsidR="00996082" w:rsidRPr="0069080B" w:rsidRDefault="005D7D41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C</w:t>
      </w:r>
      <w:r w:rsidR="0069080B" w:rsidRPr="0069080B">
        <w:rPr>
          <w:color w:val="595959" w:themeColor="text1" w:themeTint="A6"/>
          <w:sz w:val="26"/>
          <w:szCs w:val="26"/>
        </w:rPr>
        <w:t xml:space="preserve"> Il cambiamento del clima misurato nell'arco delle 24 ore.</w:t>
      </w:r>
    </w:p>
    <w:p w14:paraId="1B268318" w14:textId="70CA1896" w:rsidR="00996082" w:rsidRPr="0069080B" w:rsidRDefault="005D7D41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  <w:r w:rsidRPr="004C3DCB">
        <w:rPr>
          <w:b/>
          <w:color w:val="595959" w:themeColor="text1" w:themeTint="A6"/>
          <w:sz w:val="26"/>
          <w:szCs w:val="26"/>
        </w:rPr>
        <w:t>D</w:t>
      </w:r>
      <w:r w:rsidR="0069080B" w:rsidRPr="0069080B">
        <w:rPr>
          <w:color w:val="595959" w:themeColor="text1" w:themeTint="A6"/>
          <w:sz w:val="26"/>
          <w:szCs w:val="26"/>
        </w:rPr>
        <w:t xml:space="preserve"> Il processo di global </w:t>
      </w:r>
      <w:proofErr w:type="spellStart"/>
      <w:r w:rsidR="0069080B" w:rsidRPr="0069080B">
        <w:rPr>
          <w:color w:val="595959" w:themeColor="text1" w:themeTint="A6"/>
          <w:sz w:val="26"/>
          <w:szCs w:val="26"/>
        </w:rPr>
        <w:t>warming</w:t>
      </w:r>
      <w:proofErr w:type="spellEnd"/>
      <w:r w:rsidR="0069080B" w:rsidRPr="0069080B">
        <w:rPr>
          <w:color w:val="595959" w:themeColor="text1" w:themeTint="A6"/>
          <w:sz w:val="26"/>
          <w:szCs w:val="26"/>
        </w:rPr>
        <w:t xml:space="preserve">. </w:t>
      </w:r>
    </w:p>
    <w:p w14:paraId="587F847F" w14:textId="5129822D" w:rsidR="00996082" w:rsidRPr="0069080B" w:rsidRDefault="00996082" w:rsidP="00C46165">
      <w:pPr>
        <w:tabs>
          <w:tab w:val="left" w:pos="2272"/>
          <w:tab w:val="center" w:pos="4150"/>
        </w:tabs>
        <w:rPr>
          <w:color w:val="595959" w:themeColor="text1" w:themeTint="A6"/>
          <w:sz w:val="26"/>
          <w:szCs w:val="26"/>
        </w:rPr>
      </w:pPr>
    </w:p>
    <w:p w14:paraId="30FC1FAC" w14:textId="6DE204C8" w:rsidR="0069080B" w:rsidRPr="0069080B" w:rsidRDefault="004E177F" w:rsidP="000F0437">
      <w:pPr>
        <w:tabs>
          <w:tab w:val="right" w:pos="10489"/>
        </w:tabs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4</w:t>
      </w:r>
      <w:r w:rsidR="0069080B" w:rsidRPr="0069080B">
        <w:rPr>
          <w:b/>
          <w:color w:val="595959" w:themeColor="text1" w:themeTint="A6"/>
          <w:sz w:val="26"/>
          <w:szCs w:val="26"/>
        </w:rPr>
        <w:t>) Quali sono</w:t>
      </w:r>
      <w:r w:rsidR="009C5DCE">
        <w:rPr>
          <w:b/>
          <w:color w:val="595959" w:themeColor="text1" w:themeTint="A6"/>
          <w:sz w:val="26"/>
          <w:szCs w:val="26"/>
        </w:rPr>
        <w:t xml:space="preserve">, secondo </w:t>
      </w:r>
      <w:r w:rsidR="001504F9">
        <w:rPr>
          <w:b/>
          <w:color w:val="595959" w:themeColor="text1" w:themeTint="A6"/>
          <w:sz w:val="26"/>
          <w:szCs w:val="26"/>
        </w:rPr>
        <w:t>te</w:t>
      </w:r>
      <w:r w:rsidR="009C5DCE">
        <w:rPr>
          <w:b/>
          <w:color w:val="595959" w:themeColor="text1" w:themeTint="A6"/>
          <w:sz w:val="26"/>
          <w:szCs w:val="26"/>
        </w:rPr>
        <w:t>,</w:t>
      </w:r>
      <w:r w:rsidR="0069080B" w:rsidRPr="0069080B">
        <w:rPr>
          <w:b/>
          <w:color w:val="595959" w:themeColor="text1" w:themeTint="A6"/>
          <w:sz w:val="26"/>
          <w:szCs w:val="26"/>
        </w:rPr>
        <w:t xml:space="preserve"> i problemi legati all'ambiente </w:t>
      </w:r>
      <w:r w:rsidR="009C5DCE">
        <w:rPr>
          <w:b/>
          <w:color w:val="595959" w:themeColor="text1" w:themeTint="A6"/>
          <w:sz w:val="26"/>
          <w:szCs w:val="26"/>
        </w:rPr>
        <w:t>più</w:t>
      </w:r>
      <w:r w:rsidR="0069080B" w:rsidRPr="0069080B">
        <w:rPr>
          <w:b/>
          <w:color w:val="595959" w:themeColor="text1" w:themeTint="A6"/>
          <w:sz w:val="26"/>
          <w:szCs w:val="26"/>
        </w:rPr>
        <w:t xml:space="preserve"> preoccupan</w:t>
      </w:r>
      <w:r w:rsidR="009C5DCE">
        <w:rPr>
          <w:b/>
          <w:color w:val="595959" w:themeColor="text1" w:themeTint="A6"/>
          <w:sz w:val="26"/>
          <w:szCs w:val="26"/>
        </w:rPr>
        <w:t>ti</w:t>
      </w:r>
      <w:r w:rsidR="0069080B" w:rsidRPr="0069080B">
        <w:rPr>
          <w:b/>
          <w:color w:val="595959" w:themeColor="text1" w:themeTint="A6"/>
          <w:sz w:val="26"/>
          <w:szCs w:val="26"/>
        </w:rPr>
        <w:t xml:space="preserve"> nel quotidiano? </w:t>
      </w:r>
      <w:r w:rsidR="0069080B" w:rsidRPr="0069080B">
        <w:rPr>
          <w:b/>
          <w:color w:val="595959" w:themeColor="text1" w:themeTint="A6"/>
          <w:sz w:val="26"/>
          <w:szCs w:val="26"/>
        </w:rPr>
        <w:tab/>
      </w:r>
    </w:p>
    <w:p w14:paraId="1A4E03D4" w14:textId="182CE516" w:rsidR="009D2A54" w:rsidRDefault="0069080B" w:rsidP="000F0437">
      <w:pPr>
        <w:spacing w:after="120"/>
        <w:rPr>
          <w:color w:val="595959" w:themeColor="text1" w:themeTint="A6"/>
          <w:sz w:val="26"/>
          <w:szCs w:val="26"/>
        </w:rPr>
      </w:pPr>
      <w:r w:rsidRPr="0069080B">
        <w:rPr>
          <w:color w:val="595959" w:themeColor="text1" w:themeTint="A6"/>
          <w:sz w:val="26"/>
          <w:szCs w:val="26"/>
        </w:rPr>
        <w:t>(</w:t>
      </w:r>
      <w:proofErr w:type="spellStart"/>
      <w:r w:rsidRPr="0069080B">
        <w:rPr>
          <w:color w:val="595959" w:themeColor="text1" w:themeTint="A6"/>
          <w:sz w:val="26"/>
          <w:szCs w:val="26"/>
        </w:rPr>
        <w:t>max</w:t>
      </w:r>
      <w:proofErr w:type="spellEnd"/>
      <w:r w:rsidRPr="0069080B">
        <w:rPr>
          <w:color w:val="595959" w:themeColor="text1" w:themeTint="A6"/>
          <w:sz w:val="26"/>
          <w:szCs w:val="26"/>
        </w:rPr>
        <w:t xml:space="preserve"> 2 risposte)  </w:t>
      </w:r>
    </w:p>
    <w:p w14:paraId="10A7A061" w14:textId="77777777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 w:rsidR="0069080B" w:rsidRPr="0069080B">
        <w:rPr>
          <w:color w:val="595959" w:themeColor="text1" w:themeTint="A6"/>
          <w:sz w:val="26"/>
          <w:szCs w:val="26"/>
        </w:rPr>
        <w:t>il cambiamento clima</w:t>
      </w:r>
      <w:bookmarkStart w:id="0" w:name="_GoBack"/>
      <w:bookmarkEnd w:id="0"/>
      <w:r w:rsidR="0069080B" w:rsidRPr="0069080B">
        <w:rPr>
          <w:color w:val="595959" w:themeColor="text1" w:themeTint="A6"/>
          <w:sz w:val="26"/>
          <w:szCs w:val="26"/>
        </w:rPr>
        <w:t xml:space="preserve">tico </w:t>
      </w:r>
    </w:p>
    <w:p w14:paraId="157DAE4F" w14:textId="32F44A4A" w:rsidR="009D2A54" w:rsidRDefault="009D2A54" w:rsidP="0069080B">
      <w:pPr>
        <w:rPr>
          <w:color w:val="595959" w:themeColor="text1" w:themeTint="A6"/>
          <w:sz w:val="26"/>
          <w:szCs w:val="26"/>
        </w:rPr>
      </w:pPr>
      <w:proofErr w:type="gramStart"/>
      <w:r w:rsidRPr="008F38AC">
        <w:rPr>
          <w:rFonts w:ascii="MS Gothic" w:eastAsia="MS Gothic" w:hAnsi="MS Gothic"/>
          <w:color w:val="595959" w:themeColor="text1" w:themeTint="A6"/>
        </w:rPr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 </w:t>
      </w:r>
      <w:r w:rsidR="0069080B" w:rsidRPr="0069080B">
        <w:rPr>
          <w:color w:val="595959" w:themeColor="text1" w:themeTint="A6"/>
          <w:sz w:val="26"/>
          <w:szCs w:val="26"/>
        </w:rPr>
        <w:t>l'inquinamento</w:t>
      </w:r>
      <w:proofErr w:type="gramEnd"/>
      <w:r w:rsidR="0069080B" w:rsidRPr="0069080B">
        <w:rPr>
          <w:color w:val="595959" w:themeColor="text1" w:themeTint="A6"/>
          <w:sz w:val="26"/>
          <w:szCs w:val="26"/>
        </w:rPr>
        <w:t xml:space="preserve"> dei prodotti agricoli </w:t>
      </w:r>
    </w:p>
    <w:p w14:paraId="159D5768" w14:textId="77777777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l'</w:t>
      </w:r>
      <w:r w:rsidR="0069080B" w:rsidRPr="0069080B">
        <w:rPr>
          <w:color w:val="595959" w:themeColor="text1" w:themeTint="A6"/>
          <w:sz w:val="26"/>
          <w:szCs w:val="26"/>
        </w:rPr>
        <w:t xml:space="preserve">inquinamento delle acque </w:t>
      </w:r>
    </w:p>
    <w:p w14:paraId="565AB24A" w14:textId="0594A7C1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 w:rsidR="0069080B" w:rsidRPr="0069080B">
        <w:rPr>
          <w:color w:val="595959" w:themeColor="text1" w:themeTint="A6"/>
          <w:sz w:val="26"/>
          <w:szCs w:val="26"/>
        </w:rPr>
        <w:t xml:space="preserve">la deforestazione </w:t>
      </w:r>
    </w:p>
    <w:p w14:paraId="477E3445" w14:textId="77777777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 w:rsidR="0069080B" w:rsidRPr="0069080B">
        <w:rPr>
          <w:color w:val="595959" w:themeColor="text1" w:themeTint="A6"/>
          <w:sz w:val="26"/>
          <w:szCs w:val="26"/>
        </w:rPr>
        <w:t xml:space="preserve">l'inquinamento dell'aria </w:t>
      </w:r>
    </w:p>
    <w:p w14:paraId="4D36DAA6" w14:textId="16D63D26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lastRenderedPageBreak/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l'impatto ambientale dei mezzi di trasporto </w:t>
      </w:r>
    </w:p>
    <w:p w14:paraId="37D7BEAA" w14:textId="479BB67C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l'utilizzo dei prodotti chimici </w:t>
      </w:r>
    </w:p>
    <w:p w14:paraId="2EFF9F8B" w14:textId="0AC50AC8" w:rsidR="00EF437D" w:rsidRPr="001E26B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le nostre abitudini consumistiche </w:t>
      </w:r>
    </w:p>
    <w:p w14:paraId="094E5CCB" w14:textId="77777777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l'impoverimento delle risorse naturali </w:t>
      </w:r>
    </w:p>
    <w:p w14:paraId="2D3ED635" w14:textId="77777777" w:rsidR="009D2A54" w:rsidRDefault="009D2A54" w:rsidP="0069080B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l'inquinamento acustico </w:t>
      </w:r>
    </w:p>
    <w:p w14:paraId="46FC00C8" w14:textId="334C69F7" w:rsidR="0069080B" w:rsidRPr="00F921D2" w:rsidRDefault="009D2A54" w:rsidP="00C46165">
      <w:pPr>
        <w:rPr>
          <w:rFonts w:ascii="MS Gothic" w:eastAsia="MS Gothic" w:hAnsi="MS Gothic"/>
          <w:color w:val="595959" w:themeColor="text1" w:themeTint="A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 w:rsidR="0069080B" w:rsidRPr="0069080B">
        <w:rPr>
          <w:color w:val="595959" w:themeColor="text1" w:themeTint="A6"/>
          <w:sz w:val="26"/>
          <w:szCs w:val="26"/>
        </w:rPr>
        <w:t xml:space="preserve"> l'aumento dei rifiuti</w:t>
      </w:r>
    </w:p>
    <w:p w14:paraId="1AE478C3" w14:textId="77777777" w:rsidR="0069080B" w:rsidRDefault="0069080B" w:rsidP="00C46165">
      <w:pPr>
        <w:rPr>
          <w:b/>
          <w:color w:val="595959" w:themeColor="text1" w:themeTint="A6"/>
          <w:sz w:val="26"/>
          <w:szCs w:val="26"/>
        </w:rPr>
      </w:pPr>
    </w:p>
    <w:p w14:paraId="1F98547D" w14:textId="77777777" w:rsidR="00EF437D" w:rsidRDefault="00EF437D" w:rsidP="00FA62A7">
      <w:pPr>
        <w:rPr>
          <w:b/>
          <w:color w:val="595959" w:themeColor="text1" w:themeTint="A6"/>
          <w:sz w:val="26"/>
          <w:szCs w:val="26"/>
        </w:rPr>
      </w:pPr>
    </w:p>
    <w:p w14:paraId="203A0BE5" w14:textId="77777777" w:rsidR="006B783A" w:rsidRDefault="006B783A" w:rsidP="00FA62A7">
      <w:pPr>
        <w:rPr>
          <w:b/>
          <w:color w:val="595959" w:themeColor="text1" w:themeTint="A6"/>
          <w:sz w:val="26"/>
          <w:szCs w:val="26"/>
        </w:rPr>
      </w:pPr>
    </w:p>
    <w:p w14:paraId="6DE70936" w14:textId="77777777" w:rsidR="006B783A" w:rsidRDefault="006B783A" w:rsidP="00FA62A7">
      <w:pPr>
        <w:rPr>
          <w:b/>
          <w:color w:val="595959" w:themeColor="text1" w:themeTint="A6"/>
          <w:sz w:val="26"/>
          <w:szCs w:val="26"/>
        </w:rPr>
      </w:pPr>
    </w:p>
    <w:p w14:paraId="284E808C" w14:textId="55B62286" w:rsidR="00134EF6" w:rsidRDefault="004E177F" w:rsidP="001E26B4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5</w:t>
      </w:r>
      <w:r w:rsidR="00134EF6">
        <w:rPr>
          <w:b/>
          <w:color w:val="595959" w:themeColor="text1" w:themeTint="A6"/>
          <w:sz w:val="26"/>
          <w:szCs w:val="26"/>
        </w:rPr>
        <w:t xml:space="preserve">) </w:t>
      </w:r>
      <w:r w:rsidR="00FA62A7" w:rsidRPr="00FA62A7">
        <w:rPr>
          <w:b/>
          <w:color w:val="595959" w:themeColor="text1" w:themeTint="A6"/>
          <w:sz w:val="26"/>
          <w:szCs w:val="26"/>
        </w:rPr>
        <w:t xml:space="preserve">Rispetto alle tematiche </w:t>
      </w:r>
      <w:r w:rsidR="006B783A">
        <w:rPr>
          <w:b/>
          <w:color w:val="595959" w:themeColor="text1" w:themeTint="A6"/>
          <w:sz w:val="26"/>
          <w:szCs w:val="26"/>
        </w:rPr>
        <w:t>ambientali</w:t>
      </w:r>
      <w:r w:rsidR="00FA62A7" w:rsidRPr="00FA62A7">
        <w:rPr>
          <w:b/>
          <w:color w:val="595959" w:themeColor="text1" w:themeTint="A6"/>
          <w:sz w:val="26"/>
          <w:szCs w:val="26"/>
        </w:rPr>
        <w:t>, ritien</w:t>
      </w:r>
      <w:r w:rsidR="001504F9">
        <w:rPr>
          <w:b/>
          <w:color w:val="595959" w:themeColor="text1" w:themeTint="A6"/>
          <w:sz w:val="26"/>
          <w:szCs w:val="26"/>
        </w:rPr>
        <w:t xml:space="preserve">i </w:t>
      </w:r>
      <w:r w:rsidR="00FA62A7" w:rsidRPr="00FA62A7">
        <w:rPr>
          <w:b/>
          <w:color w:val="595959" w:themeColor="text1" w:themeTint="A6"/>
          <w:sz w:val="26"/>
          <w:szCs w:val="26"/>
        </w:rPr>
        <w:t xml:space="preserve">di essere? </w:t>
      </w:r>
    </w:p>
    <w:p w14:paraId="1B8B7F97" w14:textId="1589F768" w:rsidR="0069080B" w:rsidRPr="00F921D2" w:rsidRDefault="00134EF6" w:rsidP="00C46165">
      <w:pPr>
        <w:rPr>
          <w:color w:val="595959" w:themeColor="text1" w:themeTint="A6"/>
          <w:sz w:val="26"/>
          <w:szCs w:val="26"/>
        </w:rPr>
      </w:pPr>
      <w:r w:rsidRPr="00134EF6">
        <w:rPr>
          <w:rFonts w:ascii="MS Gothic" w:eastAsia="MS Gothic" w:hAnsi="MS Gothic"/>
          <w:color w:val="595959" w:themeColor="text1" w:themeTint="A6"/>
        </w:rPr>
        <w:t>☐</w:t>
      </w:r>
      <w:r w:rsidR="00FA62A7" w:rsidRPr="00134EF6">
        <w:rPr>
          <w:color w:val="595959" w:themeColor="text1" w:themeTint="A6"/>
          <w:sz w:val="26"/>
          <w:szCs w:val="26"/>
        </w:rPr>
        <w:t xml:space="preserve"> per nulla informato </w:t>
      </w:r>
      <w:r w:rsidRPr="00134EF6">
        <w:rPr>
          <w:rFonts w:ascii="MS Gothic" w:eastAsia="MS Gothic" w:hAnsi="MS Gothic"/>
          <w:color w:val="595959" w:themeColor="text1" w:themeTint="A6"/>
        </w:rPr>
        <w:t>☐</w:t>
      </w:r>
      <w:r w:rsidR="00FA62A7" w:rsidRPr="00134EF6">
        <w:rPr>
          <w:color w:val="595959" w:themeColor="text1" w:themeTint="A6"/>
          <w:sz w:val="26"/>
          <w:szCs w:val="26"/>
        </w:rPr>
        <w:t xml:space="preserve"> abbastanza informato </w:t>
      </w:r>
      <w:r w:rsidRPr="00134EF6">
        <w:rPr>
          <w:rFonts w:ascii="MS Gothic" w:eastAsia="MS Gothic" w:hAnsi="MS Gothic"/>
          <w:color w:val="595959" w:themeColor="text1" w:themeTint="A6"/>
        </w:rPr>
        <w:t>☐</w:t>
      </w:r>
      <w:r w:rsidR="00FA62A7" w:rsidRPr="00134EF6">
        <w:rPr>
          <w:color w:val="595959" w:themeColor="text1" w:themeTint="A6"/>
          <w:sz w:val="26"/>
          <w:szCs w:val="26"/>
        </w:rPr>
        <w:t xml:space="preserve"> poco informato </w:t>
      </w:r>
      <w:r w:rsidRPr="00134EF6">
        <w:rPr>
          <w:rFonts w:ascii="MS Gothic" w:eastAsia="MS Gothic" w:hAnsi="MS Gothic"/>
          <w:color w:val="595959" w:themeColor="text1" w:themeTint="A6"/>
        </w:rPr>
        <w:t>☐</w:t>
      </w:r>
      <w:r w:rsidR="00FA62A7" w:rsidRPr="00134EF6">
        <w:rPr>
          <w:color w:val="595959" w:themeColor="text1" w:themeTint="A6"/>
          <w:sz w:val="26"/>
          <w:szCs w:val="26"/>
        </w:rPr>
        <w:t xml:space="preserve"> molto informato</w:t>
      </w:r>
    </w:p>
    <w:p w14:paraId="31EE13B5" w14:textId="77777777" w:rsidR="00EF437D" w:rsidRDefault="00EF437D" w:rsidP="00D153EA">
      <w:pPr>
        <w:rPr>
          <w:b/>
          <w:color w:val="595959" w:themeColor="text1" w:themeTint="A6"/>
          <w:sz w:val="26"/>
          <w:szCs w:val="26"/>
        </w:rPr>
      </w:pPr>
    </w:p>
    <w:p w14:paraId="074D2E0F" w14:textId="18F88AA5" w:rsidR="000B4955" w:rsidRDefault="00BC58FB" w:rsidP="00BC58FB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 xml:space="preserve">6) </w:t>
      </w:r>
      <w:r w:rsidR="000B4955">
        <w:rPr>
          <w:b/>
          <w:color w:val="595959" w:themeColor="text1" w:themeTint="A6"/>
          <w:sz w:val="26"/>
          <w:szCs w:val="26"/>
        </w:rPr>
        <w:t>Si definiscono "fonti energetiche rinnovabili":</w:t>
      </w:r>
    </w:p>
    <w:p w14:paraId="1229B1E8" w14:textId="07C7869F" w:rsidR="000B4955" w:rsidRDefault="000B4955" w:rsidP="00D153EA">
      <w:pPr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A</w:t>
      </w:r>
      <w:r w:rsidR="00C57D10">
        <w:rPr>
          <w:b/>
          <w:color w:val="595959" w:themeColor="text1" w:themeTint="A6"/>
          <w:sz w:val="26"/>
          <w:szCs w:val="26"/>
        </w:rPr>
        <w:t xml:space="preserve"> </w:t>
      </w:r>
      <w:r w:rsidR="00C57D10">
        <w:rPr>
          <w:iCs/>
          <w:color w:val="595959" w:themeColor="text1" w:themeTint="A6"/>
          <w:sz w:val="26"/>
          <w:szCs w:val="26"/>
        </w:rPr>
        <w:t>le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font</w:t>
      </w:r>
      <w:r w:rsidR="00C57D10">
        <w:rPr>
          <w:iCs/>
          <w:color w:val="595959" w:themeColor="text1" w:themeTint="A6"/>
          <w:sz w:val="26"/>
          <w:szCs w:val="26"/>
        </w:rPr>
        <w:t>i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energetic</w:t>
      </w:r>
      <w:r w:rsidR="00C57D10">
        <w:rPr>
          <w:iCs/>
          <w:color w:val="595959" w:themeColor="text1" w:themeTint="A6"/>
          <w:sz w:val="26"/>
          <w:szCs w:val="26"/>
        </w:rPr>
        <w:t>he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che</w:t>
      </w:r>
      <w:r w:rsidR="00C57D10">
        <w:rPr>
          <w:iCs/>
          <w:color w:val="595959" w:themeColor="text1" w:themeTint="A6"/>
          <w:sz w:val="26"/>
          <w:szCs w:val="26"/>
        </w:rPr>
        <w:t xml:space="preserve"> si rinnovano continuamente grazie </w:t>
      </w:r>
      <w:r w:rsidR="001D551E">
        <w:rPr>
          <w:iCs/>
          <w:color w:val="595959" w:themeColor="text1" w:themeTint="A6"/>
          <w:sz w:val="26"/>
          <w:szCs w:val="26"/>
        </w:rPr>
        <w:t>a processi di</w:t>
      </w:r>
      <w:r w:rsidR="00C57D10">
        <w:rPr>
          <w:iCs/>
          <w:color w:val="595959" w:themeColor="text1" w:themeTint="A6"/>
          <w:sz w:val="26"/>
          <w:szCs w:val="26"/>
        </w:rPr>
        <w:t xml:space="preserve"> combustione </w:t>
      </w:r>
    </w:p>
    <w:p w14:paraId="74217E86" w14:textId="0C844786" w:rsidR="000B4955" w:rsidRPr="00BC58FB" w:rsidRDefault="000B4955" w:rsidP="00D153EA">
      <w:pPr>
        <w:rPr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B</w:t>
      </w:r>
      <w:r w:rsidR="00C57D10" w:rsidRPr="00C57D10">
        <w:rPr>
          <w:iCs/>
          <w:color w:val="595959" w:themeColor="text1" w:themeTint="A6"/>
          <w:sz w:val="26"/>
          <w:szCs w:val="26"/>
        </w:rPr>
        <w:t xml:space="preserve"> </w:t>
      </w:r>
      <w:r w:rsidR="00C57D10">
        <w:rPr>
          <w:iCs/>
          <w:color w:val="595959" w:themeColor="text1" w:themeTint="A6"/>
          <w:sz w:val="26"/>
          <w:szCs w:val="26"/>
        </w:rPr>
        <w:t>le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font</w:t>
      </w:r>
      <w:r w:rsidR="00C57D10">
        <w:rPr>
          <w:iCs/>
          <w:color w:val="595959" w:themeColor="text1" w:themeTint="A6"/>
          <w:sz w:val="26"/>
          <w:szCs w:val="26"/>
        </w:rPr>
        <w:t>i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energetic</w:t>
      </w:r>
      <w:r w:rsidR="00C57D10">
        <w:rPr>
          <w:iCs/>
          <w:color w:val="595959" w:themeColor="text1" w:themeTint="A6"/>
          <w:sz w:val="26"/>
          <w:szCs w:val="26"/>
        </w:rPr>
        <w:t>he fossili</w:t>
      </w:r>
      <w:r>
        <w:rPr>
          <w:b/>
          <w:color w:val="595959" w:themeColor="text1" w:themeTint="A6"/>
          <w:sz w:val="26"/>
          <w:szCs w:val="26"/>
        </w:rPr>
        <w:br/>
        <w:t>C</w:t>
      </w:r>
      <w:r w:rsidR="00BC58FB">
        <w:rPr>
          <w:b/>
          <w:color w:val="595959" w:themeColor="text1" w:themeTint="A6"/>
          <w:sz w:val="26"/>
          <w:szCs w:val="26"/>
        </w:rPr>
        <w:t xml:space="preserve"> </w:t>
      </w:r>
      <w:r w:rsidR="000B26C7">
        <w:rPr>
          <w:iCs/>
          <w:color w:val="595959" w:themeColor="text1" w:themeTint="A6"/>
          <w:sz w:val="26"/>
          <w:szCs w:val="26"/>
        </w:rPr>
        <w:t>le</w:t>
      </w:r>
      <w:r w:rsidR="00BC58FB" w:rsidRPr="00BC58FB">
        <w:rPr>
          <w:iCs/>
          <w:color w:val="595959" w:themeColor="text1" w:themeTint="A6"/>
          <w:sz w:val="26"/>
          <w:szCs w:val="26"/>
        </w:rPr>
        <w:t xml:space="preserve"> font</w:t>
      </w:r>
      <w:r w:rsidR="000B26C7">
        <w:rPr>
          <w:iCs/>
          <w:color w:val="595959" w:themeColor="text1" w:themeTint="A6"/>
          <w:sz w:val="26"/>
          <w:szCs w:val="26"/>
        </w:rPr>
        <w:t>i</w:t>
      </w:r>
      <w:r w:rsidR="00BC58FB" w:rsidRPr="00BC58FB">
        <w:rPr>
          <w:iCs/>
          <w:color w:val="595959" w:themeColor="text1" w:themeTint="A6"/>
          <w:sz w:val="26"/>
          <w:szCs w:val="26"/>
        </w:rPr>
        <w:t xml:space="preserve"> energetic</w:t>
      </w:r>
      <w:r w:rsidR="000B26C7">
        <w:rPr>
          <w:iCs/>
          <w:color w:val="595959" w:themeColor="text1" w:themeTint="A6"/>
          <w:sz w:val="26"/>
          <w:szCs w:val="26"/>
        </w:rPr>
        <w:t>he</w:t>
      </w:r>
      <w:r w:rsidR="00BC58FB" w:rsidRPr="00BC58FB">
        <w:rPr>
          <w:iCs/>
          <w:color w:val="595959" w:themeColor="text1" w:themeTint="A6"/>
          <w:sz w:val="26"/>
          <w:szCs w:val="26"/>
        </w:rPr>
        <w:t xml:space="preserve"> che si rigenera</w:t>
      </w:r>
      <w:r w:rsidR="000B26C7">
        <w:rPr>
          <w:iCs/>
          <w:color w:val="595959" w:themeColor="text1" w:themeTint="A6"/>
          <w:sz w:val="26"/>
          <w:szCs w:val="26"/>
        </w:rPr>
        <w:t>no</w:t>
      </w:r>
      <w:r w:rsidR="00BC58FB" w:rsidRPr="00BC58FB">
        <w:rPr>
          <w:iCs/>
          <w:color w:val="595959" w:themeColor="text1" w:themeTint="A6"/>
          <w:sz w:val="26"/>
          <w:szCs w:val="26"/>
        </w:rPr>
        <w:t xml:space="preserve"> almeno alla stessa velocità con cui si utilizza</w:t>
      </w:r>
      <w:r w:rsidR="000B26C7">
        <w:rPr>
          <w:iCs/>
          <w:color w:val="595959" w:themeColor="text1" w:themeTint="A6"/>
          <w:sz w:val="26"/>
          <w:szCs w:val="26"/>
        </w:rPr>
        <w:t>no</w:t>
      </w:r>
      <w:r>
        <w:rPr>
          <w:b/>
          <w:color w:val="595959" w:themeColor="text1" w:themeTint="A6"/>
          <w:sz w:val="26"/>
          <w:szCs w:val="26"/>
        </w:rPr>
        <w:br/>
        <w:t>D</w:t>
      </w:r>
      <w:r w:rsidR="00BC58FB">
        <w:rPr>
          <w:b/>
          <w:color w:val="595959" w:themeColor="text1" w:themeTint="A6"/>
          <w:sz w:val="26"/>
          <w:szCs w:val="26"/>
        </w:rPr>
        <w:t xml:space="preserve"> </w:t>
      </w:r>
      <w:r w:rsidR="00C57D10">
        <w:rPr>
          <w:iCs/>
          <w:color w:val="595959" w:themeColor="text1" w:themeTint="A6"/>
          <w:sz w:val="26"/>
          <w:szCs w:val="26"/>
        </w:rPr>
        <w:t>le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font</w:t>
      </w:r>
      <w:r w:rsidR="00C57D10">
        <w:rPr>
          <w:iCs/>
          <w:color w:val="595959" w:themeColor="text1" w:themeTint="A6"/>
          <w:sz w:val="26"/>
          <w:szCs w:val="26"/>
        </w:rPr>
        <w:t>i</w:t>
      </w:r>
      <w:r w:rsidR="00C57D10" w:rsidRPr="00BC58FB">
        <w:rPr>
          <w:iCs/>
          <w:color w:val="595959" w:themeColor="text1" w:themeTint="A6"/>
          <w:sz w:val="26"/>
          <w:szCs w:val="26"/>
        </w:rPr>
        <w:t xml:space="preserve"> energetic</w:t>
      </w:r>
      <w:r w:rsidR="00C57D10">
        <w:rPr>
          <w:iCs/>
          <w:color w:val="595959" w:themeColor="text1" w:themeTint="A6"/>
          <w:sz w:val="26"/>
          <w:szCs w:val="26"/>
        </w:rPr>
        <w:t>he</w:t>
      </w:r>
      <w:r w:rsidR="001D551E">
        <w:rPr>
          <w:iCs/>
          <w:color w:val="595959" w:themeColor="text1" w:themeTint="A6"/>
          <w:sz w:val="26"/>
          <w:szCs w:val="26"/>
        </w:rPr>
        <w:t xml:space="preserve"> in generale</w:t>
      </w:r>
    </w:p>
    <w:p w14:paraId="78AFF864" w14:textId="77777777" w:rsidR="000B4955" w:rsidRDefault="000B4955" w:rsidP="00D153EA">
      <w:pPr>
        <w:rPr>
          <w:b/>
          <w:color w:val="595959" w:themeColor="text1" w:themeTint="A6"/>
          <w:sz w:val="26"/>
          <w:szCs w:val="26"/>
        </w:rPr>
      </w:pPr>
    </w:p>
    <w:p w14:paraId="528FB444" w14:textId="2F67FB5F" w:rsidR="00D153EA" w:rsidRDefault="00C57D10" w:rsidP="001E26B4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7</w:t>
      </w:r>
      <w:r w:rsidR="00D153EA">
        <w:rPr>
          <w:b/>
          <w:color w:val="595959" w:themeColor="text1" w:themeTint="A6"/>
          <w:sz w:val="26"/>
          <w:szCs w:val="26"/>
        </w:rPr>
        <w:t xml:space="preserve">) </w:t>
      </w:r>
      <w:r w:rsidR="00D153EA" w:rsidRPr="00D153EA">
        <w:rPr>
          <w:b/>
          <w:color w:val="595959" w:themeColor="text1" w:themeTint="A6"/>
          <w:sz w:val="26"/>
          <w:szCs w:val="26"/>
        </w:rPr>
        <w:t>Elenca</w:t>
      </w:r>
      <w:r w:rsidR="009C5DCE">
        <w:rPr>
          <w:b/>
          <w:color w:val="595959" w:themeColor="text1" w:themeTint="A6"/>
          <w:sz w:val="26"/>
          <w:szCs w:val="26"/>
        </w:rPr>
        <w:t>re</w:t>
      </w:r>
      <w:r w:rsidR="00D153EA" w:rsidRPr="00D153EA">
        <w:rPr>
          <w:b/>
          <w:color w:val="595959" w:themeColor="text1" w:themeTint="A6"/>
          <w:sz w:val="26"/>
          <w:szCs w:val="26"/>
        </w:rPr>
        <w:t xml:space="preserve"> almeno </w:t>
      </w:r>
      <w:r w:rsidR="00391072">
        <w:rPr>
          <w:b/>
          <w:color w:val="595959" w:themeColor="text1" w:themeTint="A6"/>
          <w:sz w:val="26"/>
          <w:szCs w:val="26"/>
        </w:rPr>
        <w:t>3</w:t>
      </w:r>
      <w:r w:rsidR="00D153EA" w:rsidRPr="00D153EA">
        <w:rPr>
          <w:b/>
          <w:color w:val="595959" w:themeColor="text1" w:themeTint="A6"/>
          <w:sz w:val="26"/>
          <w:szCs w:val="26"/>
        </w:rPr>
        <w:t xml:space="preserve"> fonti energetiche rinnovabili</w:t>
      </w:r>
    </w:p>
    <w:p w14:paraId="16134C65" w14:textId="5E8FED88" w:rsidR="00D153EA" w:rsidRDefault="00D153EA" w:rsidP="00D153EA">
      <w:pPr>
        <w:rPr>
          <w:b/>
          <w:color w:val="595959" w:themeColor="text1" w:themeTint="A6"/>
          <w:sz w:val="26"/>
          <w:szCs w:val="26"/>
        </w:rPr>
      </w:pPr>
    </w:p>
    <w:p w14:paraId="529863C1" w14:textId="3B37CBCA" w:rsidR="00815DC7" w:rsidRDefault="00815DC7" w:rsidP="00D153EA">
      <w:pPr>
        <w:rPr>
          <w:b/>
          <w:color w:val="595959" w:themeColor="text1" w:themeTint="A6"/>
          <w:sz w:val="26"/>
          <w:szCs w:val="26"/>
        </w:rPr>
      </w:pPr>
    </w:p>
    <w:p w14:paraId="6691D4B4" w14:textId="0399F2CF" w:rsidR="00815DC7" w:rsidRDefault="00815DC7" w:rsidP="00D153EA">
      <w:pPr>
        <w:rPr>
          <w:b/>
          <w:color w:val="595959" w:themeColor="text1" w:themeTint="A6"/>
          <w:sz w:val="26"/>
          <w:szCs w:val="26"/>
        </w:rPr>
      </w:pPr>
    </w:p>
    <w:p w14:paraId="44049483" w14:textId="77777777" w:rsidR="00815DC7" w:rsidRDefault="00815DC7" w:rsidP="00D153EA">
      <w:pPr>
        <w:rPr>
          <w:b/>
          <w:color w:val="595959" w:themeColor="text1" w:themeTint="A6"/>
          <w:sz w:val="26"/>
          <w:szCs w:val="26"/>
        </w:rPr>
      </w:pPr>
    </w:p>
    <w:p w14:paraId="5F83D84E" w14:textId="77777777" w:rsidR="00A5372B" w:rsidRDefault="00A5372B" w:rsidP="00D153EA">
      <w:pPr>
        <w:rPr>
          <w:b/>
          <w:color w:val="595959" w:themeColor="text1" w:themeTint="A6"/>
          <w:sz w:val="26"/>
          <w:szCs w:val="26"/>
        </w:rPr>
      </w:pPr>
    </w:p>
    <w:p w14:paraId="58AC9CDE" w14:textId="5DB2CFE6" w:rsidR="00171F89" w:rsidRPr="001E26B4" w:rsidRDefault="00C57D10" w:rsidP="001E26B4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8</w:t>
      </w:r>
      <w:r w:rsidR="00A76DCB" w:rsidRPr="00A76DCB">
        <w:rPr>
          <w:b/>
          <w:color w:val="595959" w:themeColor="text1" w:themeTint="A6"/>
          <w:sz w:val="26"/>
          <w:szCs w:val="26"/>
        </w:rPr>
        <w:t xml:space="preserve">) I combustibili fossili sono fonti energetiche inesauribili </w:t>
      </w:r>
    </w:p>
    <w:p w14:paraId="60E7FEE2" w14:textId="0127F6C3" w:rsidR="00A76DCB" w:rsidRPr="00A76DCB" w:rsidRDefault="00A76DCB" w:rsidP="00A76DCB">
      <w:pPr>
        <w:rPr>
          <w:color w:val="595959" w:themeColor="text1" w:themeTint="A6"/>
          <w:sz w:val="26"/>
          <w:szCs w:val="26"/>
        </w:rPr>
      </w:pPr>
      <w:r w:rsidRPr="00A76DCB">
        <w:rPr>
          <w:rFonts w:ascii="MS Gothic" w:eastAsia="MS Gothic" w:hAnsi="MS Gothic"/>
          <w:color w:val="595959" w:themeColor="text1" w:themeTint="A6"/>
        </w:rPr>
        <w:t xml:space="preserve">☐ </w:t>
      </w:r>
      <w:r w:rsidRPr="00A76DCB">
        <w:rPr>
          <w:color w:val="595959" w:themeColor="text1" w:themeTint="A6"/>
          <w:sz w:val="26"/>
          <w:szCs w:val="26"/>
        </w:rPr>
        <w:t xml:space="preserve">Vero </w:t>
      </w:r>
      <w:r w:rsidRPr="00A76DCB">
        <w:rPr>
          <w:rFonts w:ascii="MS Gothic" w:eastAsia="MS Gothic" w:hAnsi="MS Gothic"/>
          <w:color w:val="595959" w:themeColor="text1" w:themeTint="A6"/>
        </w:rPr>
        <w:t>☐</w:t>
      </w:r>
      <w:r w:rsidRPr="00A76DCB">
        <w:rPr>
          <w:color w:val="595959" w:themeColor="text1" w:themeTint="A6"/>
          <w:sz w:val="26"/>
          <w:szCs w:val="26"/>
        </w:rPr>
        <w:t xml:space="preserve"> Falso</w:t>
      </w:r>
    </w:p>
    <w:p w14:paraId="7D666DAB" w14:textId="77777777" w:rsidR="00D153EA" w:rsidRDefault="00D153EA" w:rsidP="00D153EA">
      <w:pPr>
        <w:rPr>
          <w:b/>
          <w:color w:val="595959" w:themeColor="text1" w:themeTint="A6"/>
          <w:sz w:val="26"/>
          <w:szCs w:val="26"/>
        </w:rPr>
      </w:pPr>
    </w:p>
    <w:p w14:paraId="0B09F2AF" w14:textId="706C3ACF" w:rsidR="00A76DCB" w:rsidRPr="00391072" w:rsidRDefault="00C57D10" w:rsidP="00391072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9</w:t>
      </w:r>
      <w:r w:rsidR="00A76DCB" w:rsidRPr="00A76DCB">
        <w:rPr>
          <w:b/>
          <w:color w:val="595959" w:themeColor="text1" w:themeTint="A6"/>
          <w:sz w:val="26"/>
          <w:szCs w:val="26"/>
        </w:rPr>
        <w:t xml:space="preserve">) La CO2 che viene immessa in atmosfera a causa delle emissioni provenienti dalle attività antropiche è parzialmente responsabile dell’effetto serra </w:t>
      </w:r>
    </w:p>
    <w:p w14:paraId="501D31BD" w14:textId="77777777" w:rsidR="00A76DCB" w:rsidRPr="00A76DCB" w:rsidRDefault="00A76DCB" w:rsidP="00A76DCB">
      <w:pPr>
        <w:rPr>
          <w:color w:val="595959" w:themeColor="text1" w:themeTint="A6"/>
          <w:sz w:val="26"/>
          <w:szCs w:val="26"/>
        </w:rPr>
      </w:pPr>
      <w:r w:rsidRPr="00A76DCB">
        <w:rPr>
          <w:rFonts w:ascii="MS Gothic" w:eastAsia="MS Gothic" w:hAnsi="MS Gothic"/>
          <w:color w:val="595959" w:themeColor="text1" w:themeTint="A6"/>
        </w:rPr>
        <w:t xml:space="preserve">☐ </w:t>
      </w:r>
      <w:r w:rsidRPr="00A76DCB">
        <w:rPr>
          <w:color w:val="595959" w:themeColor="text1" w:themeTint="A6"/>
          <w:sz w:val="26"/>
          <w:szCs w:val="26"/>
        </w:rPr>
        <w:t xml:space="preserve">Vero </w:t>
      </w:r>
      <w:r w:rsidRPr="00A76DCB">
        <w:rPr>
          <w:rFonts w:ascii="MS Gothic" w:eastAsia="MS Gothic" w:hAnsi="MS Gothic"/>
          <w:color w:val="595959" w:themeColor="text1" w:themeTint="A6"/>
        </w:rPr>
        <w:t>☐</w:t>
      </w:r>
      <w:r w:rsidRPr="00A76DCB">
        <w:rPr>
          <w:color w:val="595959" w:themeColor="text1" w:themeTint="A6"/>
          <w:sz w:val="26"/>
          <w:szCs w:val="26"/>
        </w:rPr>
        <w:t xml:space="preserve"> Falso</w:t>
      </w:r>
    </w:p>
    <w:p w14:paraId="67FDB64F" w14:textId="77777777" w:rsidR="00D153EA" w:rsidRDefault="00D153EA" w:rsidP="00C46165">
      <w:pPr>
        <w:rPr>
          <w:b/>
          <w:color w:val="595959" w:themeColor="text1" w:themeTint="A6"/>
          <w:sz w:val="26"/>
          <w:szCs w:val="26"/>
        </w:rPr>
      </w:pPr>
    </w:p>
    <w:p w14:paraId="062D737A" w14:textId="0318FA69" w:rsidR="00B97329" w:rsidRPr="00B97329" w:rsidRDefault="00C57D10" w:rsidP="00391072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10</w:t>
      </w:r>
      <w:r w:rsidR="00B97329" w:rsidRPr="00A76DCB">
        <w:rPr>
          <w:b/>
          <w:color w:val="595959" w:themeColor="text1" w:themeTint="A6"/>
          <w:sz w:val="26"/>
          <w:szCs w:val="26"/>
        </w:rPr>
        <w:t xml:space="preserve">) </w:t>
      </w:r>
      <w:r w:rsidR="00B97329" w:rsidRPr="00B97329">
        <w:rPr>
          <w:b/>
          <w:color w:val="595959" w:themeColor="text1" w:themeTint="A6"/>
          <w:sz w:val="26"/>
          <w:szCs w:val="26"/>
        </w:rPr>
        <w:t xml:space="preserve">La Commissione europea è composta da: </w:t>
      </w:r>
    </w:p>
    <w:p w14:paraId="514FB45F" w14:textId="77777777" w:rsidR="00B97329" w:rsidRPr="00B97329" w:rsidRDefault="00B97329" w:rsidP="00B97329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A</w:t>
      </w:r>
      <w:r w:rsidRPr="00B97329">
        <w:rPr>
          <w:color w:val="595959" w:themeColor="text1" w:themeTint="A6"/>
          <w:sz w:val="26"/>
          <w:szCs w:val="26"/>
        </w:rPr>
        <w:t xml:space="preserve"> Capi di Stato e di Governo dei paesi membri dell'Ue</w:t>
      </w:r>
    </w:p>
    <w:p w14:paraId="79C786C9" w14:textId="77777777" w:rsidR="00B97329" w:rsidRPr="00B97329" w:rsidRDefault="00B97329" w:rsidP="00B97329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B</w:t>
      </w:r>
      <w:r w:rsidRPr="00B97329">
        <w:rPr>
          <w:color w:val="595959" w:themeColor="text1" w:themeTint="A6"/>
          <w:sz w:val="26"/>
          <w:szCs w:val="26"/>
        </w:rPr>
        <w:t xml:space="preserve"> Ministri degli interni dei paesi dell'Ue</w:t>
      </w:r>
    </w:p>
    <w:p w14:paraId="768ACAE5" w14:textId="77777777" w:rsidR="00B97329" w:rsidRPr="00B97329" w:rsidRDefault="00B97329" w:rsidP="00B97329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C</w:t>
      </w:r>
      <w:r w:rsidRPr="00B97329">
        <w:rPr>
          <w:color w:val="595959" w:themeColor="text1" w:themeTint="A6"/>
          <w:sz w:val="26"/>
          <w:szCs w:val="26"/>
        </w:rPr>
        <w:t xml:space="preserve"> Ministri degli esteri dei paesi dell'Ue</w:t>
      </w:r>
    </w:p>
    <w:p w14:paraId="29AE199D" w14:textId="2D526925" w:rsidR="00A5372B" w:rsidRDefault="00B97329" w:rsidP="00A5372B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D</w:t>
      </w:r>
      <w:r w:rsidRPr="00B97329">
        <w:rPr>
          <w:color w:val="595959" w:themeColor="text1" w:themeTint="A6"/>
          <w:sz w:val="26"/>
          <w:szCs w:val="26"/>
        </w:rPr>
        <w:t xml:space="preserve"> 2</w:t>
      </w:r>
      <w:r w:rsidR="00BE5D55">
        <w:rPr>
          <w:color w:val="595959" w:themeColor="text1" w:themeTint="A6"/>
          <w:sz w:val="26"/>
          <w:szCs w:val="26"/>
        </w:rPr>
        <w:t>7</w:t>
      </w:r>
      <w:r w:rsidRPr="00B97329">
        <w:rPr>
          <w:color w:val="595959" w:themeColor="text1" w:themeTint="A6"/>
          <w:sz w:val="26"/>
          <w:szCs w:val="26"/>
        </w:rPr>
        <w:t xml:space="preserve"> commissari, uno per stato membro</w:t>
      </w:r>
    </w:p>
    <w:p w14:paraId="5646D48B" w14:textId="77777777" w:rsidR="00A5372B" w:rsidRDefault="00A5372B" w:rsidP="00A5372B">
      <w:pPr>
        <w:rPr>
          <w:color w:val="595959" w:themeColor="text1" w:themeTint="A6"/>
          <w:sz w:val="26"/>
          <w:szCs w:val="26"/>
        </w:rPr>
      </w:pPr>
    </w:p>
    <w:p w14:paraId="68589455" w14:textId="512EDFB7" w:rsidR="00A5372B" w:rsidRPr="00A5372B" w:rsidRDefault="00A5372B" w:rsidP="00886EFE">
      <w:pPr>
        <w:spacing w:after="120"/>
        <w:rPr>
          <w:b/>
          <w:color w:val="595959" w:themeColor="text1" w:themeTint="A6"/>
          <w:sz w:val="26"/>
          <w:szCs w:val="26"/>
        </w:rPr>
      </w:pPr>
      <w:r w:rsidRPr="00A5372B">
        <w:rPr>
          <w:b/>
          <w:color w:val="595959" w:themeColor="text1" w:themeTint="A6"/>
          <w:sz w:val="26"/>
          <w:szCs w:val="26"/>
        </w:rPr>
        <w:t>1</w:t>
      </w:r>
      <w:r w:rsidR="00C57D10">
        <w:rPr>
          <w:b/>
          <w:color w:val="595959" w:themeColor="text1" w:themeTint="A6"/>
          <w:sz w:val="26"/>
          <w:szCs w:val="26"/>
        </w:rPr>
        <w:t>1</w:t>
      </w:r>
      <w:r w:rsidRPr="00A5372B">
        <w:rPr>
          <w:b/>
          <w:color w:val="595959" w:themeColor="text1" w:themeTint="A6"/>
          <w:sz w:val="26"/>
          <w:szCs w:val="26"/>
        </w:rPr>
        <w:t>) Con il termine "elezioni europee" ci si riferisce alle:</w:t>
      </w:r>
    </w:p>
    <w:p w14:paraId="293F765E" w14:textId="3C40B0B1" w:rsidR="00A5372B" w:rsidRPr="00A5372B" w:rsidRDefault="00A5372B" w:rsidP="00A5372B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A</w:t>
      </w:r>
      <w:r w:rsidR="0050351F">
        <w:rPr>
          <w:color w:val="595959" w:themeColor="text1" w:themeTint="A6"/>
          <w:sz w:val="26"/>
          <w:szCs w:val="26"/>
        </w:rPr>
        <w:t xml:space="preserve"> E</w:t>
      </w:r>
      <w:r w:rsidRPr="00A5372B">
        <w:rPr>
          <w:color w:val="595959" w:themeColor="text1" w:themeTint="A6"/>
          <w:sz w:val="26"/>
          <w:szCs w:val="26"/>
        </w:rPr>
        <w:t xml:space="preserve">lezioni dei rappresentanti dei singoli Stati membri presso il Consiglio dell’Ue. </w:t>
      </w:r>
    </w:p>
    <w:p w14:paraId="02ACC6CC" w14:textId="329C3844" w:rsidR="00A5372B" w:rsidRPr="00A5372B" w:rsidRDefault="00A5372B" w:rsidP="00A5372B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B</w:t>
      </w:r>
      <w:r w:rsidRPr="00A5372B">
        <w:rPr>
          <w:color w:val="595959" w:themeColor="text1" w:themeTint="A6"/>
          <w:sz w:val="26"/>
          <w:szCs w:val="26"/>
        </w:rPr>
        <w:t xml:space="preserve"> </w:t>
      </w:r>
      <w:r w:rsidR="0050351F">
        <w:rPr>
          <w:color w:val="595959" w:themeColor="text1" w:themeTint="A6"/>
          <w:sz w:val="26"/>
          <w:szCs w:val="26"/>
        </w:rPr>
        <w:t>E</w:t>
      </w:r>
      <w:r w:rsidRPr="00A5372B">
        <w:rPr>
          <w:color w:val="595959" w:themeColor="text1" w:themeTint="A6"/>
          <w:sz w:val="26"/>
          <w:szCs w:val="26"/>
        </w:rPr>
        <w:t xml:space="preserve">lezioni del nuovo Parlamento europeo </w:t>
      </w:r>
    </w:p>
    <w:p w14:paraId="395340FF" w14:textId="37BD0304" w:rsidR="00A5372B" w:rsidRPr="00A5372B" w:rsidRDefault="00A5372B" w:rsidP="00A5372B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C</w:t>
      </w:r>
      <w:r w:rsidRPr="00A5372B">
        <w:rPr>
          <w:color w:val="595959" w:themeColor="text1" w:themeTint="A6"/>
          <w:sz w:val="26"/>
          <w:szCs w:val="26"/>
        </w:rPr>
        <w:t xml:space="preserve"> </w:t>
      </w:r>
      <w:r w:rsidR="0050351F">
        <w:rPr>
          <w:color w:val="595959" w:themeColor="text1" w:themeTint="A6"/>
          <w:sz w:val="26"/>
          <w:szCs w:val="26"/>
        </w:rPr>
        <w:t>E</w:t>
      </w:r>
      <w:r w:rsidRPr="00A5372B">
        <w:rPr>
          <w:color w:val="595959" w:themeColor="text1" w:themeTint="A6"/>
          <w:sz w:val="26"/>
          <w:szCs w:val="26"/>
        </w:rPr>
        <w:t>lezioni del Presidente della Commissione europea</w:t>
      </w:r>
    </w:p>
    <w:p w14:paraId="600E1EDF" w14:textId="75F0DBDA" w:rsidR="00A5372B" w:rsidRPr="00A5372B" w:rsidRDefault="00A5372B" w:rsidP="00A5372B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D</w:t>
      </w:r>
      <w:r w:rsidRPr="00A5372B">
        <w:rPr>
          <w:color w:val="595959" w:themeColor="text1" w:themeTint="A6"/>
          <w:sz w:val="26"/>
          <w:szCs w:val="26"/>
        </w:rPr>
        <w:t xml:space="preserve"> </w:t>
      </w:r>
      <w:r w:rsidR="0050351F">
        <w:rPr>
          <w:color w:val="595959" w:themeColor="text1" w:themeTint="A6"/>
          <w:sz w:val="26"/>
          <w:szCs w:val="26"/>
        </w:rPr>
        <w:t>E</w:t>
      </w:r>
      <w:r w:rsidRPr="00A5372B">
        <w:rPr>
          <w:color w:val="595959" w:themeColor="text1" w:themeTint="A6"/>
          <w:sz w:val="26"/>
          <w:szCs w:val="26"/>
        </w:rPr>
        <w:t>lezioni dei commissari europei</w:t>
      </w:r>
    </w:p>
    <w:p w14:paraId="18C3387E" w14:textId="77777777" w:rsidR="00A5372B" w:rsidRPr="00A5372B" w:rsidRDefault="00A5372B" w:rsidP="00C46165">
      <w:pPr>
        <w:rPr>
          <w:color w:val="595959" w:themeColor="text1" w:themeTint="A6"/>
          <w:sz w:val="26"/>
          <w:szCs w:val="26"/>
        </w:rPr>
      </w:pPr>
    </w:p>
    <w:p w14:paraId="747559AB" w14:textId="3DEC102B" w:rsidR="003E0D96" w:rsidRPr="003E0D96" w:rsidRDefault="00A5372B" w:rsidP="003E0D96">
      <w:pPr>
        <w:suppressAutoHyphens/>
        <w:jc w:val="both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</w:t>
      </w:r>
      <w:r w:rsidR="00C57D10">
        <w:rPr>
          <w:b/>
          <w:color w:val="595959" w:themeColor="text1" w:themeTint="A6"/>
          <w:sz w:val="26"/>
          <w:szCs w:val="26"/>
        </w:rPr>
        <w:t>2</w:t>
      </w:r>
      <w:r w:rsidR="003E0D96" w:rsidRPr="003E0D96">
        <w:rPr>
          <w:b/>
          <w:color w:val="595959" w:themeColor="text1" w:themeTint="A6"/>
          <w:sz w:val="26"/>
          <w:szCs w:val="26"/>
        </w:rPr>
        <w:t xml:space="preserve">) </w:t>
      </w:r>
      <w:r w:rsidR="003E0D96">
        <w:rPr>
          <w:b/>
          <w:color w:val="595959" w:themeColor="text1" w:themeTint="A6"/>
          <w:sz w:val="26"/>
          <w:szCs w:val="26"/>
        </w:rPr>
        <w:t>Le prossime</w:t>
      </w:r>
      <w:r w:rsidR="003E0D96" w:rsidRPr="003E0D96">
        <w:rPr>
          <w:b/>
          <w:color w:val="595959" w:themeColor="text1" w:themeTint="A6"/>
          <w:sz w:val="26"/>
          <w:szCs w:val="26"/>
        </w:rPr>
        <w:t xml:space="preserve"> elezioni per </w:t>
      </w:r>
      <w:r w:rsidR="003E0D96">
        <w:rPr>
          <w:b/>
          <w:color w:val="595959" w:themeColor="text1" w:themeTint="A6"/>
          <w:sz w:val="26"/>
          <w:szCs w:val="26"/>
        </w:rPr>
        <w:t xml:space="preserve">il rinnovo dell'Europarlamento </w:t>
      </w:r>
      <w:r w:rsidR="003E0D96" w:rsidRPr="003E0D96">
        <w:rPr>
          <w:b/>
          <w:color w:val="595959" w:themeColor="text1" w:themeTint="A6"/>
          <w:sz w:val="26"/>
          <w:szCs w:val="26"/>
        </w:rPr>
        <w:t>si terranno nel:</w:t>
      </w:r>
    </w:p>
    <w:p w14:paraId="54FDDF72" w14:textId="4CD63A8F" w:rsidR="003E0D96" w:rsidRPr="003E0D96" w:rsidRDefault="003E0D96" w:rsidP="003E0D96">
      <w:pPr>
        <w:spacing w:before="120"/>
        <w:jc w:val="both"/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A</w:t>
      </w:r>
      <w:r w:rsidRPr="003E0D96">
        <w:rPr>
          <w:color w:val="595959" w:themeColor="text1" w:themeTint="A6"/>
          <w:sz w:val="26"/>
          <w:szCs w:val="26"/>
        </w:rPr>
        <w:t xml:space="preserve"> 20</w:t>
      </w:r>
      <w:r>
        <w:rPr>
          <w:color w:val="595959" w:themeColor="text1" w:themeTint="A6"/>
          <w:sz w:val="26"/>
          <w:szCs w:val="26"/>
        </w:rPr>
        <w:t>2</w:t>
      </w:r>
      <w:r w:rsidR="009C5DCE">
        <w:rPr>
          <w:color w:val="595959" w:themeColor="text1" w:themeTint="A6"/>
          <w:sz w:val="26"/>
          <w:szCs w:val="26"/>
        </w:rPr>
        <w:t>4</w:t>
      </w:r>
    </w:p>
    <w:p w14:paraId="2A71E8AA" w14:textId="48DDCCAC" w:rsidR="003E0D96" w:rsidRPr="003E0D96" w:rsidRDefault="003E0D96" w:rsidP="003E0D96">
      <w:pPr>
        <w:jc w:val="both"/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B</w:t>
      </w:r>
      <w:r w:rsidRPr="003E0D96">
        <w:rPr>
          <w:color w:val="595959" w:themeColor="text1" w:themeTint="A6"/>
          <w:sz w:val="26"/>
          <w:szCs w:val="26"/>
        </w:rPr>
        <w:t xml:space="preserve"> 20</w:t>
      </w:r>
      <w:r w:rsidR="009C5DCE">
        <w:rPr>
          <w:color w:val="595959" w:themeColor="text1" w:themeTint="A6"/>
          <w:sz w:val="26"/>
          <w:szCs w:val="26"/>
        </w:rPr>
        <w:t>22</w:t>
      </w:r>
      <w:r w:rsidRPr="003E0D96">
        <w:rPr>
          <w:color w:val="595959" w:themeColor="text1" w:themeTint="A6"/>
          <w:sz w:val="26"/>
          <w:szCs w:val="26"/>
        </w:rPr>
        <w:t xml:space="preserve"> </w:t>
      </w:r>
    </w:p>
    <w:p w14:paraId="6EF789D6" w14:textId="38BB7B4D" w:rsidR="003E0D96" w:rsidRPr="003E0D96" w:rsidRDefault="003E0D96" w:rsidP="003E0D96">
      <w:pPr>
        <w:jc w:val="both"/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C</w:t>
      </w:r>
      <w:r w:rsidRPr="003E0D96">
        <w:rPr>
          <w:color w:val="595959" w:themeColor="text1" w:themeTint="A6"/>
          <w:sz w:val="26"/>
          <w:szCs w:val="26"/>
        </w:rPr>
        <w:t xml:space="preserve"> 20</w:t>
      </w:r>
      <w:r w:rsidR="009C5DCE">
        <w:rPr>
          <w:color w:val="595959" w:themeColor="text1" w:themeTint="A6"/>
          <w:sz w:val="26"/>
          <w:szCs w:val="26"/>
        </w:rPr>
        <w:t>3</w:t>
      </w:r>
      <w:r w:rsidRPr="003E0D96">
        <w:rPr>
          <w:color w:val="595959" w:themeColor="text1" w:themeTint="A6"/>
          <w:sz w:val="26"/>
          <w:szCs w:val="26"/>
        </w:rPr>
        <w:t>0</w:t>
      </w:r>
    </w:p>
    <w:p w14:paraId="5C9D8816" w14:textId="2BE5A404" w:rsidR="00B97329" w:rsidRPr="003E0D96" w:rsidRDefault="003E0D96" w:rsidP="003E0D96">
      <w:pPr>
        <w:jc w:val="both"/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D</w:t>
      </w:r>
      <w:r w:rsidRPr="003E0D96">
        <w:rPr>
          <w:color w:val="595959" w:themeColor="text1" w:themeTint="A6"/>
          <w:sz w:val="26"/>
          <w:szCs w:val="26"/>
        </w:rPr>
        <w:t xml:space="preserve"> Dipende dalla decisione</w:t>
      </w:r>
      <w:r w:rsidR="00D52CEF">
        <w:rPr>
          <w:color w:val="595959" w:themeColor="text1" w:themeTint="A6"/>
          <w:sz w:val="26"/>
          <w:szCs w:val="26"/>
        </w:rPr>
        <w:t xml:space="preserve"> del Presidente del </w:t>
      </w:r>
      <w:r w:rsidRPr="003E0D96">
        <w:rPr>
          <w:color w:val="595959" w:themeColor="text1" w:themeTint="A6"/>
          <w:sz w:val="26"/>
          <w:szCs w:val="26"/>
        </w:rPr>
        <w:t>Consiglio europeo</w:t>
      </w:r>
    </w:p>
    <w:p w14:paraId="556E95B8" w14:textId="77777777" w:rsidR="00B97329" w:rsidRDefault="00B97329" w:rsidP="00C46165">
      <w:pPr>
        <w:rPr>
          <w:b/>
          <w:color w:val="595959" w:themeColor="text1" w:themeTint="A6"/>
          <w:sz w:val="26"/>
          <w:szCs w:val="26"/>
        </w:rPr>
      </w:pPr>
    </w:p>
    <w:p w14:paraId="0A4B4588" w14:textId="2656F06E" w:rsidR="00A733DA" w:rsidRPr="00A733DA" w:rsidRDefault="00A5372B" w:rsidP="00A733DA">
      <w:pPr>
        <w:suppressAutoHyphens/>
        <w:jc w:val="both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</w:t>
      </w:r>
      <w:r w:rsidR="00C57D10">
        <w:rPr>
          <w:b/>
          <w:color w:val="595959" w:themeColor="text1" w:themeTint="A6"/>
          <w:sz w:val="26"/>
          <w:szCs w:val="26"/>
        </w:rPr>
        <w:t>3</w:t>
      </w:r>
      <w:r w:rsidR="00A733DA" w:rsidRPr="00A733DA">
        <w:rPr>
          <w:b/>
          <w:color w:val="595959" w:themeColor="text1" w:themeTint="A6"/>
          <w:sz w:val="26"/>
          <w:szCs w:val="26"/>
        </w:rPr>
        <w:t>) Il numero delle istituzioni dell’Unione europea è pari a:</w:t>
      </w:r>
    </w:p>
    <w:p w14:paraId="21BB2D80" w14:textId="22A4F22C" w:rsidR="00A733DA" w:rsidRPr="00A733DA" w:rsidRDefault="00A733DA" w:rsidP="00BC38D0">
      <w:pPr>
        <w:spacing w:before="120"/>
        <w:jc w:val="both"/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A</w:t>
      </w:r>
      <w:r w:rsidRPr="00A733DA">
        <w:rPr>
          <w:color w:val="595959" w:themeColor="text1" w:themeTint="A6"/>
          <w:sz w:val="26"/>
          <w:szCs w:val="26"/>
        </w:rPr>
        <w:t xml:space="preserve"> </w:t>
      </w:r>
      <w:proofErr w:type="gramStart"/>
      <w:r w:rsidRPr="00A733DA">
        <w:rPr>
          <w:color w:val="595959" w:themeColor="text1" w:themeTint="A6"/>
          <w:sz w:val="26"/>
          <w:szCs w:val="26"/>
        </w:rPr>
        <w:t xml:space="preserve">7 </w:t>
      </w:r>
      <w:r w:rsidR="00BC38D0">
        <w:rPr>
          <w:color w:val="595959" w:themeColor="text1" w:themeTint="A6"/>
          <w:sz w:val="26"/>
          <w:szCs w:val="26"/>
        </w:rPr>
        <w:t xml:space="preserve"> </w:t>
      </w:r>
      <w:r w:rsidRPr="007A06EA">
        <w:rPr>
          <w:b/>
          <w:color w:val="595959" w:themeColor="text1" w:themeTint="A6"/>
          <w:sz w:val="26"/>
          <w:szCs w:val="26"/>
        </w:rPr>
        <w:t>B</w:t>
      </w:r>
      <w:proofErr w:type="gramEnd"/>
      <w:r w:rsidRPr="00A733DA">
        <w:rPr>
          <w:color w:val="595959" w:themeColor="text1" w:themeTint="A6"/>
          <w:sz w:val="26"/>
          <w:szCs w:val="26"/>
        </w:rPr>
        <w:t xml:space="preserve"> 2</w:t>
      </w:r>
      <w:r w:rsidR="00BC38D0">
        <w:rPr>
          <w:color w:val="595959" w:themeColor="text1" w:themeTint="A6"/>
          <w:sz w:val="26"/>
          <w:szCs w:val="26"/>
        </w:rPr>
        <w:t xml:space="preserve">  </w:t>
      </w:r>
      <w:r w:rsidRPr="007A06EA">
        <w:rPr>
          <w:b/>
          <w:color w:val="595959" w:themeColor="text1" w:themeTint="A6"/>
          <w:sz w:val="26"/>
          <w:szCs w:val="26"/>
        </w:rPr>
        <w:t>C</w:t>
      </w:r>
      <w:r w:rsidRPr="00A733DA">
        <w:rPr>
          <w:color w:val="595959" w:themeColor="text1" w:themeTint="A6"/>
          <w:sz w:val="26"/>
          <w:szCs w:val="26"/>
        </w:rPr>
        <w:t xml:space="preserve"> 27</w:t>
      </w:r>
      <w:r w:rsidR="00BC38D0">
        <w:rPr>
          <w:color w:val="595959" w:themeColor="text1" w:themeTint="A6"/>
          <w:sz w:val="26"/>
          <w:szCs w:val="26"/>
        </w:rPr>
        <w:t xml:space="preserve">  </w:t>
      </w:r>
      <w:r w:rsidRPr="007A06EA">
        <w:rPr>
          <w:b/>
          <w:color w:val="595959" w:themeColor="text1" w:themeTint="A6"/>
          <w:sz w:val="26"/>
          <w:szCs w:val="26"/>
        </w:rPr>
        <w:t>D</w:t>
      </w:r>
      <w:r w:rsidRPr="00A733DA">
        <w:rPr>
          <w:color w:val="595959" w:themeColor="text1" w:themeTint="A6"/>
          <w:sz w:val="26"/>
          <w:szCs w:val="26"/>
        </w:rPr>
        <w:t xml:space="preserve"> 15</w:t>
      </w:r>
    </w:p>
    <w:p w14:paraId="3FE12295" w14:textId="77777777" w:rsidR="00A733DA" w:rsidRPr="00A733DA" w:rsidRDefault="00A733DA" w:rsidP="00C46165">
      <w:pPr>
        <w:rPr>
          <w:color w:val="595959" w:themeColor="text1" w:themeTint="A6"/>
          <w:sz w:val="26"/>
          <w:szCs w:val="26"/>
        </w:rPr>
      </w:pPr>
    </w:p>
    <w:p w14:paraId="2DC32155" w14:textId="50E1414C" w:rsidR="002D4E01" w:rsidRPr="002D4E01" w:rsidRDefault="00C57D10" w:rsidP="00886EFE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14</w:t>
      </w:r>
      <w:r w:rsidR="002D4E01">
        <w:rPr>
          <w:b/>
          <w:color w:val="595959" w:themeColor="text1" w:themeTint="A6"/>
          <w:sz w:val="26"/>
          <w:szCs w:val="26"/>
        </w:rPr>
        <w:t xml:space="preserve">) </w:t>
      </w:r>
      <w:r w:rsidR="002D4E01" w:rsidRPr="002D4E01">
        <w:rPr>
          <w:b/>
          <w:color w:val="595959" w:themeColor="text1" w:themeTint="A6"/>
          <w:sz w:val="26"/>
          <w:szCs w:val="26"/>
        </w:rPr>
        <w:t xml:space="preserve">L'Albania è: </w:t>
      </w:r>
    </w:p>
    <w:p w14:paraId="31E28AA7" w14:textId="77777777" w:rsidR="002D4E01" w:rsidRPr="002D4E01" w:rsidRDefault="002D4E01" w:rsidP="002D4E01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A</w:t>
      </w:r>
      <w:r w:rsidRPr="002D4E01">
        <w:rPr>
          <w:color w:val="595959" w:themeColor="text1" w:themeTint="A6"/>
          <w:sz w:val="26"/>
          <w:szCs w:val="26"/>
        </w:rPr>
        <w:t xml:space="preserve"> un paese membro dell'Ue dal 2010</w:t>
      </w:r>
    </w:p>
    <w:p w14:paraId="5AEDFB2A" w14:textId="77777777" w:rsidR="002D4E01" w:rsidRPr="002D4E01" w:rsidRDefault="002D4E01" w:rsidP="002D4E01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B</w:t>
      </w:r>
      <w:r w:rsidRPr="002D4E01">
        <w:rPr>
          <w:color w:val="595959" w:themeColor="text1" w:themeTint="A6"/>
          <w:sz w:val="26"/>
          <w:szCs w:val="26"/>
        </w:rPr>
        <w:t xml:space="preserve"> un paese candidato all'ingresso nell'Ue</w:t>
      </w:r>
    </w:p>
    <w:p w14:paraId="76C95392" w14:textId="77777777" w:rsidR="002D4E01" w:rsidRPr="002D4E01" w:rsidRDefault="002D4E01" w:rsidP="002D4E01">
      <w:pPr>
        <w:rPr>
          <w:color w:val="595959" w:themeColor="text1" w:themeTint="A6"/>
          <w:sz w:val="26"/>
          <w:szCs w:val="26"/>
        </w:rPr>
      </w:pPr>
      <w:r w:rsidRPr="007A06EA">
        <w:rPr>
          <w:b/>
          <w:color w:val="595959" w:themeColor="text1" w:themeTint="A6"/>
          <w:sz w:val="26"/>
          <w:szCs w:val="26"/>
        </w:rPr>
        <w:t>C</w:t>
      </w:r>
      <w:r w:rsidRPr="002D4E01">
        <w:rPr>
          <w:color w:val="595959" w:themeColor="text1" w:themeTint="A6"/>
          <w:sz w:val="26"/>
          <w:szCs w:val="26"/>
        </w:rPr>
        <w:t xml:space="preserve"> un paese membro dell'Ue dal 1957</w:t>
      </w:r>
    </w:p>
    <w:p w14:paraId="6C92E2B0" w14:textId="77777777" w:rsidR="00886EFE" w:rsidRDefault="00886EFE" w:rsidP="002D4E01">
      <w:pPr>
        <w:rPr>
          <w:color w:val="595959" w:themeColor="text1" w:themeTint="A6"/>
          <w:sz w:val="26"/>
          <w:szCs w:val="26"/>
        </w:rPr>
      </w:pPr>
    </w:p>
    <w:p w14:paraId="19B54578" w14:textId="77777777" w:rsidR="006B783A" w:rsidRDefault="006B783A" w:rsidP="003A6CD6">
      <w:pPr>
        <w:spacing w:after="120"/>
        <w:rPr>
          <w:b/>
          <w:color w:val="595959" w:themeColor="text1" w:themeTint="A6"/>
          <w:sz w:val="26"/>
          <w:szCs w:val="26"/>
        </w:rPr>
      </w:pPr>
    </w:p>
    <w:p w14:paraId="01A569A0" w14:textId="1AB869C3" w:rsidR="00D52CEF" w:rsidRDefault="00C57D10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15</w:t>
      </w:r>
      <w:r w:rsidR="00D52CEF" w:rsidRPr="00D52CEF">
        <w:rPr>
          <w:b/>
          <w:color w:val="595959" w:themeColor="text1" w:themeTint="A6"/>
          <w:sz w:val="26"/>
          <w:szCs w:val="26"/>
        </w:rPr>
        <w:t xml:space="preserve">) L’Euro è la moneta ufficiale di: </w:t>
      </w:r>
    </w:p>
    <w:p w14:paraId="41D1E09D" w14:textId="77777777" w:rsidR="00D52CEF" w:rsidRPr="00D52CEF" w:rsidRDefault="00D52CEF" w:rsidP="00D52CEF">
      <w:pPr>
        <w:rPr>
          <w:color w:val="595959" w:themeColor="text1" w:themeTint="A6"/>
          <w:sz w:val="26"/>
          <w:szCs w:val="26"/>
        </w:rPr>
      </w:pPr>
      <w:r w:rsidRPr="00D52CEF">
        <w:rPr>
          <w:b/>
          <w:color w:val="595959" w:themeColor="text1" w:themeTint="A6"/>
          <w:sz w:val="26"/>
          <w:szCs w:val="26"/>
        </w:rPr>
        <w:t>A</w:t>
      </w:r>
      <w:r w:rsidRPr="00D52CEF">
        <w:rPr>
          <w:color w:val="595959" w:themeColor="text1" w:themeTint="A6"/>
          <w:sz w:val="26"/>
          <w:szCs w:val="26"/>
        </w:rPr>
        <w:t xml:space="preserve"> 19 Paesi e, in ordine di tempo, l’ultima adesione alla moneta unica è stata quella della Lettonia </w:t>
      </w:r>
    </w:p>
    <w:p w14:paraId="2BA2B770" w14:textId="0383FA98" w:rsidR="00D52CEF" w:rsidRPr="00D52CEF" w:rsidRDefault="00D52CEF" w:rsidP="00D52CEF">
      <w:pPr>
        <w:rPr>
          <w:color w:val="595959" w:themeColor="text1" w:themeTint="A6"/>
          <w:sz w:val="26"/>
          <w:szCs w:val="26"/>
        </w:rPr>
      </w:pPr>
      <w:r w:rsidRPr="00D52CEF">
        <w:rPr>
          <w:b/>
          <w:color w:val="595959" w:themeColor="text1" w:themeTint="A6"/>
          <w:sz w:val="26"/>
          <w:szCs w:val="26"/>
        </w:rPr>
        <w:t>B</w:t>
      </w:r>
      <w:r w:rsidRPr="00D52CEF">
        <w:rPr>
          <w:color w:val="595959" w:themeColor="text1" w:themeTint="A6"/>
          <w:sz w:val="26"/>
          <w:szCs w:val="26"/>
        </w:rPr>
        <w:t xml:space="preserve"> 2</w:t>
      </w:r>
      <w:r w:rsidR="00926D16">
        <w:rPr>
          <w:color w:val="595959" w:themeColor="text1" w:themeTint="A6"/>
          <w:sz w:val="26"/>
          <w:szCs w:val="26"/>
        </w:rPr>
        <w:t>7</w:t>
      </w:r>
      <w:r w:rsidRPr="00D52CEF">
        <w:rPr>
          <w:color w:val="595959" w:themeColor="text1" w:themeTint="A6"/>
          <w:sz w:val="26"/>
          <w:szCs w:val="26"/>
        </w:rPr>
        <w:t xml:space="preserve"> Paesi e, in ordine di tempo, l’ultima adesione alla moneta unica è stata quella della Croazia</w:t>
      </w:r>
    </w:p>
    <w:p w14:paraId="1C63FECF" w14:textId="77777777" w:rsidR="00D52CEF" w:rsidRPr="00D52CEF" w:rsidRDefault="00D52CEF" w:rsidP="00D52CEF">
      <w:pPr>
        <w:rPr>
          <w:color w:val="595959" w:themeColor="text1" w:themeTint="A6"/>
          <w:sz w:val="26"/>
          <w:szCs w:val="26"/>
        </w:rPr>
      </w:pPr>
      <w:r w:rsidRPr="00D52CEF">
        <w:rPr>
          <w:b/>
          <w:color w:val="595959" w:themeColor="text1" w:themeTint="A6"/>
          <w:sz w:val="26"/>
          <w:szCs w:val="26"/>
        </w:rPr>
        <w:t>C</w:t>
      </w:r>
      <w:r w:rsidRPr="00D52CEF">
        <w:rPr>
          <w:color w:val="595959" w:themeColor="text1" w:themeTint="A6"/>
          <w:sz w:val="26"/>
          <w:szCs w:val="26"/>
        </w:rPr>
        <w:t xml:space="preserve"> 10 Paesi e, in ordine di tempo, l’ultima adesione alla moneta unica è stata quella dell’Italia</w:t>
      </w:r>
    </w:p>
    <w:p w14:paraId="43330ABD" w14:textId="77777777" w:rsidR="00D52CEF" w:rsidRPr="00D52CEF" w:rsidRDefault="00D52CEF" w:rsidP="00D52CEF">
      <w:pPr>
        <w:rPr>
          <w:color w:val="595959" w:themeColor="text1" w:themeTint="A6"/>
          <w:sz w:val="26"/>
          <w:szCs w:val="26"/>
        </w:rPr>
      </w:pPr>
      <w:r w:rsidRPr="00D52CEF">
        <w:rPr>
          <w:b/>
          <w:color w:val="595959" w:themeColor="text1" w:themeTint="A6"/>
          <w:sz w:val="26"/>
          <w:szCs w:val="26"/>
        </w:rPr>
        <w:t>D</w:t>
      </w:r>
      <w:r w:rsidRPr="00D52CEF">
        <w:rPr>
          <w:color w:val="595959" w:themeColor="text1" w:themeTint="A6"/>
          <w:sz w:val="26"/>
          <w:szCs w:val="26"/>
        </w:rPr>
        <w:t xml:space="preserve"> 6 Paesi e, in ordine di tempo, l’ultima adesione alla moneta unica è stata quella della Grecia</w:t>
      </w:r>
    </w:p>
    <w:p w14:paraId="05E0192F" w14:textId="77777777" w:rsidR="00D52CEF" w:rsidRPr="002D4E01" w:rsidRDefault="00D52CEF" w:rsidP="002D4E01">
      <w:pPr>
        <w:rPr>
          <w:color w:val="595959" w:themeColor="text1" w:themeTint="A6"/>
          <w:sz w:val="26"/>
          <w:szCs w:val="26"/>
        </w:rPr>
      </w:pPr>
    </w:p>
    <w:p w14:paraId="57C607E0" w14:textId="5A0F7139" w:rsidR="00BE4DBE" w:rsidRDefault="00BE4DBE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</w:t>
      </w:r>
      <w:r w:rsidR="00C57D10">
        <w:rPr>
          <w:b/>
          <w:color w:val="595959" w:themeColor="text1" w:themeTint="A6"/>
          <w:sz w:val="26"/>
          <w:szCs w:val="26"/>
        </w:rPr>
        <w:t>6</w:t>
      </w:r>
      <w:r>
        <w:rPr>
          <w:b/>
          <w:color w:val="595959" w:themeColor="text1" w:themeTint="A6"/>
          <w:sz w:val="26"/>
          <w:szCs w:val="26"/>
        </w:rPr>
        <w:t xml:space="preserve">) </w:t>
      </w:r>
      <w:r w:rsidRPr="00BE4DBE">
        <w:rPr>
          <w:b/>
          <w:color w:val="595959" w:themeColor="text1" w:themeTint="A6"/>
          <w:sz w:val="26"/>
          <w:szCs w:val="26"/>
        </w:rPr>
        <w:t>L’attuale presidente dell’Europarlamento è:</w:t>
      </w:r>
    </w:p>
    <w:p w14:paraId="2089BBC8" w14:textId="664122CB" w:rsidR="00BE4DBE" w:rsidRPr="001540A4" w:rsidRDefault="001540A4" w:rsidP="00BE4DBE">
      <w:pPr>
        <w:rPr>
          <w:color w:val="595959" w:themeColor="text1" w:themeTint="A6"/>
          <w:sz w:val="26"/>
          <w:szCs w:val="26"/>
        </w:rPr>
      </w:pPr>
      <w:r w:rsidRPr="003A6CD6">
        <w:rPr>
          <w:b/>
          <w:color w:val="595959" w:themeColor="text1" w:themeTint="A6"/>
          <w:sz w:val="26"/>
          <w:szCs w:val="26"/>
        </w:rPr>
        <w:t>A</w:t>
      </w:r>
      <w:r w:rsidR="00BE4DBE" w:rsidRPr="001540A4">
        <w:rPr>
          <w:color w:val="595959" w:themeColor="text1" w:themeTint="A6"/>
          <w:sz w:val="26"/>
          <w:szCs w:val="26"/>
        </w:rPr>
        <w:t xml:space="preserve"> Donald </w:t>
      </w:r>
      <w:proofErr w:type="spellStart"/>
      <w:r w:rsidR="00BE4DBE" w:rsidRPr="001540A4">
        <w:rPr>
          <w:color w:val="595959" w:themeColor="text1" w:themeTint="A6"/>
          <w:sz w:val="26"/>
          <w:szCs w:val="26"/>
        </w:rPr>
        <w:t>Tusk</w:t>
      </w:r>
      <w:proofErr w:type="spellEnd"/>
      <w:r w:rsidR="00BE4DBE" w:rsidRPr="001540A4">
        <w:rPr>
          <w:color w:val="595959" w:themeColor="text1" w:themeTint="A6"/>
          <w:sz w:val="26"/>
          <w:szCs w:val="26"/>
        </w:rPr>
        <w:t xml:space="preserve"> </w:t>
      </w:r>
    </w:p>
    <w:p w14:paraId="5EF5B654" w14:textId="26848A91" w:rsidR="00BE4DBE" w:rsidRPr="001540A4" w:rsidRDefault="001540A4" w:rsidP="00BE4DBE">
      <w:pPr>
        <w:rPr>
          <w:color w:val="595959" w:themeColor="text1" w:themeTint="A6"/>
          <w:sz w:val="26"/>
          <w:szCs w:val="26"/>
        </w:rPr>
      </w:pPr>
      <w:r w:rsidRPr="003A6CD6">
        <w:rPr>
          <w:b/>
          <w:color w:val="595959" w:themeColor="text1" w:themeTint="A6"/>
          <w:sz w:val="26"/>
          <w:szCs w:val="26"/>
        </w:rPr>
        <w:t>B</w:t>
      </w:r>
      <w:r>
        <w:rPr>
          <w:color w:val="595959" w:themeColor="text1" w:themeTint="A6"/>
          <w:sz w:val="26"/>
          <w:szCs w:val="26"/>
        </w:rPr>
        <w:t xml:space="preserve"> </w:t>
      </w:r>
      <w:r w:rsidR="00BE4DBE" w:rsidRPr="001540A4">
        <w:rPr>
          <w:color w:val="595959" w:themeColor="text1" w:themeTint="A6"/>
          <w:sz w:val="26"/>
          <w:szCs w:val="26"/>
        </w:rPr>
        <w:t xml:space="preserve">Angela </w:t>
      </w:r>
      <w:proofErr w:type="spellStart"/>
      <w:r w:rsidR="00BE4DBE" w:rsidRPr="001540A4">
        <w:rPr>
          <w:color w:val="595959" w:themeColor="text1" w:themeTint="A6"/>
          <w:sz w:val="26"/>
          <w:szCs w:val="26"/>
        </w:rPr>
        <w:t>Merkel</w:t>
      </w:r>
      <w:proofErr w:type="spellEnd"/>
      <w:r w:rsidR="00BE4DBE" w:rsidRPr="001540A4">
        <w:rPr>
          <w:color w:val="595959" w:themeColor="text1" w:themeTint="A6"/>
          <w:sz w:val="26"/>
          <w:szCs w:val="26"/>
        </w:rPr>
        <w:t xml:space="preserve"> </w:t>
      </w:r>
    </w:p>
    <w:p w14:paraId="1360AA15" w14:textId="00D0BB98" w:rsidR="00BE4DBE" w:rsidRPr="001540A4" w:rsidRDefault="001540A4" w:rsidP="00BE4DBE">
      <w:pPr>
        <w:rPr>
          <w:color w:val="595959" w:themeColor="text1" w:themeTint="A6"/>
          <w:sz w:val="26"/>
          <w:szCs w:val="26"/>
        </w:rPr>
      </w:pPr>
      <w:r w:rsidRPr="003A6CD6">
        <w:rPr>
          <w:b/>
          <w:color w:val="595959" w:themeColor="text1" w:themeTint="A6"/>
          <w:sz w:val="26"/>
          <w:szCs w:val="26"/>
        </w:rPr>
        <w:t>C</w:t>
      </w:r>
      <w:r>
        <w:rPr>
          <w:color w:val="595959" w:themeColor="text1" w:themeTint="A6"/>
          <w:sz w:val="26"/>
          <w:szCs w:val="26"/>
        </w:rPr>
        <w:t xml:space="preserve"> </w:t>
      </w:r>
      <w:r w:rsidR="00061391">
        <w:rPr>
          <w:color w:val="595959" w:themeColor="text1" w:themeTint="A6"/>
          <w:sz w:val="26"/>
          <w:szCs w:val="26"/>
        </w:rPr>
        <w:t>David Sassoli</w:t>
      </w:r>
      <w:r w:rsidR="00BE4DBE" w:rsidRPr="001540A4">
        <w:rPr>
          <w:color w:val="595959" w:themeColor="text1" w:themeTint="A6"/>
          <w:sz w:val="26"/>
          <w:szCs w:val="26"/>
        </w:rPr>
        <w:t xml:space="preserve">  </w:t>
      </w:r>
    </w:p>
    <w:p w14:paraId="7E699AE0" w14:textId="4BCE2199" w:rsidR="00BE4DBE" w:rsidRPr="001540A4" w:rsidRDefault="001540A4" w:rsidP="00BE4DBE">
      <w:pPr>
        <w:rPr>
          <w:color w:val="595959" w:themeColor="text1" w:themeTint="A6"/>
          <w:sz w:val="26"/>
          <w:szCs w:val="26"/>
        </w:rPr>
      </w:pPr>
      <w:r w:rsidRPr="003A6CD6">
        <w:rPr>
          <w:b/>
          <w:color w:val="595959" w:themeColor="text1" w:themeTint="A6"/>
          <w:sz w:val="26"/>
          <w:szCs w:val="26"/>
        </w:rPr>
        <w:t>D</w:t>
      </w:r>
      <w:r>
        <w:rPr>
          <w:color w:val="595959" w:themeColor="text1" w:themeTint="A6"/>
          <w:sz w:val="26"/>
          <w:szCs w:val="26"/>
        </w:rPr>
        <w:t xml:space="preserve"> </w:t>
      </w:r>
      <w:r w:rsidR="00BE4DBE" w:rsidRPr="001540A4">
        <w:rPr>
          <w:color w:val="595959" w:themeColor="text1" w:themeTint="A6"/>
          <w:sz w:val="26"/>
          <w:szCs w:val="26"/>
        </w:rPr>
        <w:t xml:space="preserve">Emmanuel </w:t>
      </w:r>
      <w:proofErr w:type="spellStart"/>
      <w:r w:rsidR="00BE4DBE" w:rsidRPr="001540A4">
        <w:rPr>
          <w:color w:val="595959" w:themeColor="text1" w:themeTint="A6"/>
          <w:sz w:val="26"/>
          <w:szCs w:val="26"/>
        </w:rPr>
        <w:t>Macron</w:t>
      </w:r>
      <w:proofErr w:type="spellEnd"/>
    </w:p>
    <w:p w14:paraId="3298967E" w14:textId="77777777" w:rsidR="002D4E01" w:rsidRPr="003A6CD6" w:rsidRDefault="002D4E01" w:rsidP="00C46165">
      <w:pPr>
        <w:rPr>
          <w:b/>
          <w:color w:val="595959" w:themeColor="text1" w:themeTint="A6"/>
          <w:sz w:val="26"/>
          <w:szCs w:val="26"/>
        </w:rPr>
      </w:pPr>
    </w:p>
    <w:p w14:paraId="79D0C0C0" w14:textId="1D777824" w:rsidR="001349E6" w:rsidRPr="00886EFE" w:rsidRDefault="001349E6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</w:t>
      </w:r>
      <w:r w:rsidR="00C57D10">
        <w:rPr>
          <w:b/>
          <w:color w:val="595959" w:themeColor="text1" w:themeTint="A6"/>
          <w:sz w:val="26"/>
          <w:szCs w:val="26"/>
        </w:rPr>
        <w:t>7</w:t>
      </w:r>
      <w:r>
        <w:rPr>
          <w:b/>
          <w:color w:val="595959" w:themeColor="text1" w:themeTint="A6"/>
          <w:sz w:val="26"/>
          <w:szCs w:val="26"/>
        </w:rPr>
        <w:t xml:space="preserve">) </w:t>
      </w:r>
      <w:r w:rsidRPr="001349E6">
        <w:rPr>
          <w:b/>
          <w:color w:val="595959" w:themeColor="text1" w:themeTint="A6"/>
          <w:sz w:val="26"/>
          <w:szCs w:val="26"/>
        </w:rPr>
        <w:t xml:space="preserve">L'Italia è entrata a </w:t>
      </w:r>
      <w:r>
        <w:rPr>
          <w:b/>
          <w:color w:val="595959" w:themeColor="text1" w:themeTint="A6"/>
          <w:sz w:val="26"/>
          <w:szCs w:val="26"/>
        </w:rPr>
        <w:t>far parte dell’Europa unita nel:</w:t>
      </w:r>
    </w:p>
    <w:p w14:paraId="7CFE6656" w14:textId="7A82DD5E" w:rsidR="001349E6" w:rsidRPr="001349E6" w:rsidRDefault="001349E6" w:rsidP="001349E6">
      <w:pPr>
        <w:rPr>
          <w:color w:val="595959" w:themeColor="text1" w:themeTint="A6"/>
          <w:sz w:val="26"/>
          <w:szCs w:val="26"/>
        </w:rPr>
      </w:pPr>
      <w:r w:rsidRPr="003A6CD6">
        <w:rPr>
          <w:b/>
          <w:color w:val="595959" w:themeColor="text1" w:themeTint="A6"/>
          <w:sz w:val="26"/>
          <w:szCs w:val="26"/>
        </w:rPr>
        <w:t>A</w:t>
      </w:r>
      <w:r w:rsidRPr="001349E6">
        <w:rPr>
          <w:color w:val="595959" w:themeColor="text1" w:themeTint="A6"/>
          <w:sz w:val="26"/>
          <w:szCs w:val="26"/>
        </w:rPr>
        <w:t xml:space="preserve"> 2010</w:t>
      </w:r>
      <w:r w:rsidR="00BC38D0">
        <w:rPr>
          <w:color w:val="595959" w:themeColor="text1" w:themeTint="A6"/>
          <w:sz w:val="26"/>
          <w:szCs w:val="26"/>
        </w:rPr>
        <w:t xml:space="preserve"> </w:t>
      </w:r>
      <w:r w:rsidRPr="003A6CD6">
        <w:rPr>
          <w:b/>
          <w:color w:val="595959" w:themeColor="text1" w:themeTint="A6"/>
          <w:sz w:val="26"/>
          <w:szCs w:val="26"/>
        </w:rPr>
        <w:t>B</w:t>
      </w:r>
      <w:r w:rsidRPr="001349E6">
        <w:rPr>
          <w:color w:val="595959" w:themeColor="text1" w:themeTint="A6"/>
          <w:sz w:val="26"/>
          <w:szCs w:val="26"/>
        </w:rPr>
        <w:t xml:space="preserve"> 1997</w:t>
      </w:r>
      <w:r w:rsidR="00BC38D0">
        <w:rPr>
          <w:color w:val="595959" w:themeColor="text1" w:themeTint="A6"/>
          <w:sz w:val="26"/>
          <w:szCs w:val="26"/>
        </w:rPr>
        <w:t xml:space="preserve"> </w:t>
      </w:r>
      <w:r w:rsidRPr="003A6CD6">
        <w:rPr>
          <w:b/>
          <w:color w:val="595959" w:themeColor="text1" w:themeTint="A6"/>
          <w:sz w:val="26"/>
          <w:szCs w:val="26"/>
        </w:rPr>
        <w:t>C</w:t>
      </w:r>
      <w:r w:rsidRPr="001349E6">
        <w:rPr>
          <w:color w:val="595959" w:themeColor="text1" w:themeTint="A6"/>
          <w:sz w:val="26"/>
          <w:szCs w:val="26"/>
        </w:rPr>
        <w:t xml:space="preserve"> 1999</w:t>
      </w:r>
      <w:r w:rsidR="00BC38D0">
        <w:rPr>
          <w:color w:val="595959" w:themeColor="text1" w:themeTint="A6"/>
          <w:sz w:val="26"/>
          <w:szCs w:val="26"/>
        </w:rPr>
        <w:t xml:space="preserve"> </w:t>
      </w:r>
      <w:r w:rsidRPr="003A6CD6">
        <w:rPr>
          <w:b/>
          <w:color w:val="595959" w:themeColor="text1" w:themeTint="A6"/>
          <w:sz w:val="26"/>
          <w:szCs w:val="26"/>
        </w:rPr>
        <w:t>D</w:t>
      </w:r>
      <w:r w:rsidRPr="001349E6">
        <w:rPr>
          <w:color w:val="595959" w:themeColor="text1" w:themeTint="A6"/>
          <w:sz w:val="26"/>
          <w:szCs w:val="26"/>
        </w:rPr>
        <w:t xml:space="preserve"> 1957</w:t>
      </w:r>
    </w:p>
    <w:p w14:paraId="22D23F75" w14:textId="77777777" w:rsidR="002D4E01" w:rsidRDefault="002D4E01" w:rsidP="00C46165">
      <w:pPr>
        <w:rPr>
          <w:color w:val="595959" w:themeColor="text1" w:themeTint="A6"/>
          <w:sz w:val="26"/>
          <w:szCs w:val="26"/>
        </w:rPr>
      </w:pPr>
    </w:p>
    <w:p w14:paraId="33BEDB74" w14:textId="19428F25" w:rsidR="006E3BA5" w:rsidRPr="006E3BA5" w:rsidRDefault="006E3BA5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</w:t>
      </w:r>
      <w:r w:rsidR="00C57D10">
        <w:rPr>
          <w:b/>
          <w:color w:val="595959" w:themeColor="text1" w:themeTint="A6"/>
          <w:sz w:val="26"/>
          <w:szCs w:val="26"/>
        </w:rPr>
        <w:t>8</w:t>
      </w:r>
      <w:r>
        <w:rPr>
          <w:b/>
          <w:color w:val="595959" w:themeColor="text1" w:themeTint="A6"/>
          <w:sz w:val="26"/>
          <w:szCs w:val="26"/>
        </w:rPr>
        <w:t xml:space="preserve">) </w:t>
      </w:r>
      <w:r w:rsidRPr="006E3BA5">
        <w:rPr>
          <w:b/>
          <w:color w:val="595959" w:themeColor="text1" w:themeTint="A6"/>
          <w:sz w:val="26"/>
          <w:szCs w:val="26"/>
        </w:rPr>
        <w:t xml:space="preserve">L'art. 50 del Trattato sul funzionamento dell'Ue (noto anche come art. 50 del "Trattato di </w:t>
      </w:r>
      <w:r w:rsidR="00747043" w:rsidRPr="006E3BA5">
        <w:rPr>
          <w:b/>
          <w:color w:val="595959" w:themeColor="text1" w:themeTint="A6"/>
          <w:sz w:val="26"/>
          <w:szCs w:val="26"/>
        </w:rPr>
        <w:t>Lisbona</w:t>
      </w:r>
      <w:r w:rsidRPr="006E3BA5">
        <w:rPr>
          <w:b/>
          <w:color w:val="595959" w:themeColor="text1" w:themeTint="A6"/>
          <w:sz w:val="26"/>
          <w:szCs w:val="26"/>
        </w:rPr>
        <w:t xml:space="preserve">") disciplina: </w:t>
      </w:r>
    </w:p>
    <w:p w14:paraId="27E0AFB5" w14:textId="77777777" w:rsidR="006E3BA5" w:rsidRPr="006E3BA5" w:rsidRDefault="006E3BA5" w:rsidP="006E3BA5">
      <w:pPr>
        <w:rPr>
          <w:color w:val="595959" w:themeColor="text1" w:themeTint="A6"/>
          <w:sz w:val="26"/>
          <w:szCs w:val="26"/>
        </w:rPr>
      </w:pPr>
      <w:proofErr w:type="gramStart"/>
      <w:r w:rsidRPr="003A6CD6">
        <w:rPr>
          <w:b/>
          <w:color w:val="595959" w:themeColor="text1" w:themeTint="A6"/>
          <w:sz w:val="26"/>
          <w:szCs w:val="26"/>
        </w:rPr>
        <w:t>A</w:t>
      </w:r>
      <w:r w:rsidRPr="006E3BA5">
        <w:rPr>
          <w:color w:val="595959" w:themeColor="text1" w:themeTint="A6"/>
          <w:sz w:val="26"/>
          <w:szCs w:val="26"/>
        </w:rPr>
        <w:t xml:space="preserve">  L'elezione</w:t>
      </w:r>
      <w:proofErr w:type="gramEnd"/>
      <w:r w:rsidRPr="006E3BA5">
        <w:rPr>
          <w:color w:val="595959" w:themeColor="text1" w:themeTint="A6"/>
          <w:sz w:val="26"/>
          <w:szCs w:val="26"/>
        </w:rPr>
        <w:t xml:space="preserve"> del Presidente della Commissione europea</w:t>
      </w:r>
    </w:p>
    <w:p w14:paraId="71C18BC4" w14:textId="77777777" w:rsidR="006E3BA5" w:rsidRPr="006E3BA5" w:rsidRDefault="006E3BA5" w:rsidP="006E3BA5">
      <w:pPr>
        <w:rPr>
          <w:color w:val="595959" w:themeColor="text1" w:themeTint="A6"/>
          <w:sz w:val="26"/>
          <w:szCs w:val="26"/>
        </w:rPr>
      </w:pPr>
      <w:proofErr w:type="gramStart"/>
      <w:r w:rsidRPr="003A6CD6">
        <w:rPr>
          <w:b/>
          <w:color w:val="595959" w:themeColor="text1" w:themeTint="A6"/>
          <w:sz w:val="26"/>
          <w:szCs w:val="26"/>
        </w:rPr>
        <w:t>B</w:t>
      </w:r>
      <w:r w:rsidRPr="006E3BA5">
        <w:rPr>
          <w:color w:val="595959" w:themeColor="text1" w:themeTint="A6"/>
          <w:sz w:val="26"/>
          <w:szCs w:val="26"/>
        </w:rPr>
        <w:t xml:space="preserve">  L'elezione</w:t>
      </w:r>
      <w:proofErr w:type="gramEnd"/>
      <w:r w:rsidRPr="006E3BA5">
        <w:rPr>
          <w:color w:val="595959" w:themeColor="text1" w:themeTint="A6"/>
          <w:sz w:val="26"/>
          <w:szCs w:val="26"/>
        </w:rPr>
        <w:t xml:space="preserve"> del Presidente del Parlamento europeo </w:t>
      </w:r>
    </w:p>
    <w:p w14:paraId="291BD651" w14:textId="77777777" w:rsidR="006E3BA5" w:rsidRPr="006E3BA5" w:rsidRDefault="006E3BA5" w:rsidP="006E3BA5">
      <w:pPr>
        <w:rPr>
          <w:color w:val="595959" w:themeColor="text1" w:themeTint="A6"/>
          <w:sz w:val="26"/>
          <w:szCs w:val="26"/>
        </w:rPr>
      </w:pPr>
      <w:proofErr w:type="gramStart"/>
      <w:r w:rsidRPr="003A6CD6">
        <w:rPr>
          <w:b/>
          <w:color w:val="595959" w:themeColor="text1" w:themeTint="A6"/>
          <w:sz w:val="26"/>
          <w:szCs w:val="26"/>
        </w:rPr>
        <w:t>C</w:t>
      </w:r>
      <w:r w:rsidRPr="006E3BA5">
        <w:rPr>
          <w:color w:val="595959" w:themeColor="text1" w:themeTint="A6"/>
          <w:sz w:val="26"/>
          <w:szCs w:val="26"/>
        </w:rPr>
        <w:t xml:space="preserve">  L'uscita</w:t>
      </w:r>
      <w:proofErr w:type="gramEnd"/>
      <w:r w:rsidRPr="006E3BA5">
        <w:rPr>
          <w:color w:val="595959" w:themeColor="text1" w:themeTint="A6"/>
          <w:sz w:val="26"/>
          <w:szCs w:val="26"/>
        </w:rPr>
        <w:t xml:space="preserve"> di uno Stato membro dall'Ue</w:t>
      </w:r>
    </w:p>
    <w:p w14:paraId="2BF99B7F" w14:textId="77777777" w:rsidR="006E3BA5" w:rsidRPr="006E3BA5" w:rsidRDefault="006E3BA5" w:rsidP="006E3BA5">
      <w:pPr>
        <w:rPr>
          <w:color w:val="595959" w:themeColor="text1" w:themeTint="A6"/>
          <w:sz w:val="26"/>
          <w:szCs w:val="26"/>
        </w:rPr>
      </w:pPr>
      <w:proofErr w:type="gramStart"/>
      <w:r w:rsidRPr="003A6CD6">
        <w:rPr>
          <w:b/>
          <w:color w:val="595959" w:themeColor="text1" w:themeTint="A6"/>
          <w:sz w:val="26"/>
          <w:szCs w:val="26"/>
        </w:rPr>
        <w:t>D</w:t>
      </w:r>
      <w:r w:rsidRPr="006E3BA5">
        <w:rPr>
          <w:color w:val="595959" w:themeColor="text1" w:themeTint="A6"/>
          <w:sz w:val="26"/>
          <w:szCs w:val="26"/>
        </w:rPr>
        <w:t xml:space="preserve">  L'uscita</w:t>
      </w:r>
      <w:proofErr w:type="gramEnd"/>
      <w:r w:rsidRPr="006E3BA5">
        <w:rPr>
          <w:color w:val="595959" w:themeColor="text1" w:themeTint="A6"/>
          <w:sz w:val="26"/>
          <w:szCs w:val="26"/>
        </w:rPr>
        <w:t xml:space="preserve"> di uno Stato membro dall'Euro</w:t>
      </w:r>
    </w:p>
    <w:p w14:paraId="77BCB1EA" w14:textId="77777777" w:rsidR="006E3BA5" w:rsidRDefault="006E3BA5" w:rsidP="00C46165">
      <w:pPr>
        <w:rPr>
          <w:color w:val="595959" w:themeColor="text1" w:themeTint="A6"/>
          <w:sz w:val="26"/>
          <w:szCs w:val="26"/>
        </w:rPr>
      </w:pPr>
    </w:p>
    <w:p w14:paraId="11E03562" w14:textId="0319762E" w:rsidR="00484CE1" w:rsidRPr="001A6790" w:rsidRDefault="00C57D10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19</w:t>
      </w:r>
      <w:r w:rsidR="001A6790">
        <w:rPr>
          <w:b/>
          <w:color w:val="595959" w:themeColor="text1" w:themeTint="A6"/>
          <w:sz w:val="26"/>
          <w:szCs w:val="26"/>
        </w:rPr>
        <w:t xml:space="preserve">) </w:t>
      </w:r>
      <w:r w:rsidR="001A6790" w:rsidRPr="001A6790">
        <w:rPr>
          <w:b/>
          <w:color w:val="595959" w:themeColor="text1" w:themeTint="A6"/>
          <w:sz w:val="26"/>
          <w:szCs w:val="26"/>
        </w:rPr>
        <w:t>Lo Spazio Schengen è</w:t>
      </w:r>
    </w:p>
    <w:p w14:paraId="08B5F84F" w14:textId="1F069115" w:rsidR="006B016A" w:rsidRPr="004A20CD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t xml:space="preserve">A </w:t>
      </w:r>
      <w:r w:rsidRPr="001A6790">
        <w:rPr>
          <w:color w:val="595959" w:themeColor="text1" w:themeTint="A6"/>
          <w:sz w:val="26"/>
          <w:szCs w:val="26"/>
        </w:rPr>
        <w:t>un'area di libero scambio di merci e servizi tra i paesi membri dell'Ue</w:t>
      </w:r>
    </w:p>
    <w:p w14:paraId="788A5401" w14:textId="77777777" w:rsidR="001A6790" w:rsidRPr="001A6790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lastRenderedPageBreak/>
        <w:t>B</w:t>
      </w:r>
      <w:r w:rsidRPr="001A6790">
        <w:rPr>
          <w:color w:val="595959" w:themeColor="text1" w:themeTint="A6"/>
          <w:sz w:val="26"/>
          <w:szCs w:val="26"/>
        </w:rPr>
        <w:t xml:space="preserve"> un’area senza frontiere interne, una zona all’interno della quale i cittadini dei paesi membri dell'Ue, molti cittadini di paesi terzi, chi viaggia per affari e i turisti possono circolare liberamente senza essere sottoposti ai controlli di frontiera.</w:t>
      </w:r>
    </w:p>
    <w:p w14:paraId="6DC5A791" w14:textId="77777777" w:rsidR="001A6790" w:rsidRPr="001A6790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t xml:space="preserve">C </w:t>
      </w:r>
      <w:r w:rsidRPr="001A6790">
        <w:rPr>
          <w:color w:val="595959" w:themeColor="text1" w:themeTint="A6"/>
          <w:sz w:val="26"/>
          <w:szCs w:val="26"/>
        </w:rPr>
        <w:t xml:space="preserve">un'area di integrazione dei sistemi giudiziari e di polizia degli Stati membri </w:t>
      </w:r>
    </w:p>
    <w:p w14:paraId="52BA5398" w14:textId="77777777" w:rsidR="001A6790" w:rsidRPr="001A6790" w:rsidRDefault="001A6790" w:rsidP="001A6790">
      <w:pPr>
        <w:rPr>
          <w:b/>
          <w:color w:val="595959" w:themeColor="text1" w:themeTint="A6"/>
          <w:sz w:val="26"/>
          <w:szCs w:val="26"/>
          <w:lang w:val="en-GB"/>
        </w:rPr>
      </w:pPr>
    </w:p>
    <w:p w14:paraId="5125DA0A" w14:textId="704AC5C0" w:rsidR="001A6790" w:rsidRPr="001A6790" w:rsidRDefault="00C57D10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20</w:t>
      </w:r>
      <w:r w:rsidR="001A6790">
        <w:rPr>
          <w:b/>
          <w:color w:val="595959" w:themeColor="text1" w:themeTint="A6"/>
          <w:sz w:val="26"/>
          <w:szCs w:val="26"/>
        </w:rPr>
        <w:t xml:space="preserve">) </w:t>
      </w:r>
      <w:r w:rsidR="001831F6" w:rsidRPr="001831F6">
        <w:rPr>
          <w:b/>
          <w:color w:val="595959" w:themeColor="text1" w:themeTint="A6"/>
          <w:sz w:val="26"/>
          <w:szCs w:val="26"/>
        </w:rPr>
        <w:t>Charles Michel</w:t>
      </w:r>
      <w:r w:rsidR="001831F6">
        <w:rPr>
          <w:b/>
          <w:color w:val="595959" w:themeColor="text1" w:themeTint="A6"/>
          <w:sz w:val="26"/>
          <w:szCs w:val="26"/>
        </w:rPr>
        <w:t xml:space="preserve"> </w:t>
      </w:r>
      <w:r w:rsidR="001A6790" w:rsidRPr="001A6790">
        <w:rPr>
          <w:b/>
          <w:color w:val="595959" w:themeColor="text1" w:themeTint="A6"/>
          <w:sz w:val="26"/>
          <w:szCs w:val="26"/>
        </w:rPr>
        <w:t xml:space="preserve">è: </w:t>
      </w:r>
    </w:p>
    <w:p w14:paraId="342A9A15" w14:textId="77777777" w:rsidR="001A6790" w:rsidRPr="001A6790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t xml:space="preserve">A </w:t>
      </w:r>
      <w:r w:rsidRPr="001A6790">
        <w:rPr>
          <w:color w:val="595959" w:themeColor="text1" w:themeTint="A6"/>
          <w:sz w:val="26"/>
          <w:szCs w:val="26"/>
        </w:rPr>
        <w:t xml:space="preserve">Primo ministro polacco. </w:t>
      </w:r>
    </w:p>
    <w:p w14:paraId="6165F969" w14:textId="77777777" w:rsidR="001A6790" w:rsidRPr="001A6790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t>B</w:t>
      </w:r>
      <w:r w:rsidRPr="001A6790">
        <w:rPr>
          <w:color w:val="595959" w:themeColor="text1" w:themeTint="A6"/>
          <w:sz w:val="26"/>
          <w:szCs w:val="26"/>
        </w:rPr>
        <w:t xml:space="preserve"> Ministro degli interni ungherese </w:t>
      </w:r>
    </w:p>
    <w:p w14:paraId="201E0C8F" w14:textId="77777777" w:rsidR="001A6790" w:rsidRPr="001A6790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t xml:space="preserve">C </w:t>
      </w:r>
      <w:r w:rsidRPr="001A6790">
        <w:rPr>
          <w:color w:val="595959" w:themeColor="text1" w:themeTint="A6"/>
          <w:sz w:val="26"/>
          <w:szCs w:val="26"/>
        </w:rPr>
        <w:t>Presidente del Consiglio europeo</w:t>
      </w:r>
    </w:p>
    <w:p w14:paraId="3BD49481" w14:textId="77777777" w:rsidR="001A6790" w:rsidRPr="001A6790" w:rsidRDefault="001A6790" w:rsidP="001A6790">
      <w:pPr>
        <w:rPr>
          <w:color w:val="595959" w:themeColor="text1" w:themeTint="A6"/>
          <w:sz w:val="26"/>
          <w:szCs w:val="26"/>
        </w:rPr>
      </w:pPr>
      <w:r w:rsidRPr="001A6790">
        <w:rPr>
          <w:b/>
          <w:color w:val="595959" w:themeColor="text1" w:themeTint="A6"/>
          <w:sz w:val="26"/>
          <w:szCs w:val="26"/>
        </w:rPr>
        <w:t>D</w:t>
      </w:r>
      <w:r w:rsidRPr="001A6790">
        <w:rPr>
          <w:color w:val="595959" w:themeColor="text1" w:themeTint="A6"/>
          <w:sz w:val="26"/>
          <w:szCs w:val="26"/>
        </w:rPr>
        <w:t xml:space="preserve"> Vicepresidente del Parlamento europeo</w:t>
      </w:r>
    </w:p>
    <w:p w14:paraId="45B96F55" w14:textId="77777777" w:rsidR="001A6790" w:rsidRDefault="001A6790" w:rsidP="00C46165">
      <w:pPr>
        <w:rPr>
          <w:color w:val="595959" w:themeColor="text1" w:themeTint="A6"/>
          <w:sz w:val="26"/>
          <w:szCs w:val="26"/>
        </w:rPr>
      </w:pPr>
    </w:p>
    <w:p w14:paraId="644A1AAC" w14:textId="02D7652F" w:rsidR="008D3EBA" w:rsidRPr="008D3EBA" w:rsidRDefault="00C57D10" w:rsidP="003A6CD6">
      <w:pPr>
        <w:suppressAutoHyphens/>
        <w:spacing w:after="120"/>
        <w:jc w:val="both"/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21</w:t>
      </w:r>
      <w:r w:rsidR="008D3EBA" w:rsidRPr="008D3EBA">
        <w:rPr>
          <w:b/>
          <w:color w:val="595959" w:themeColor="text1" w:themeTint="A6"/>
          <w:sz w:val="26"/>
          <w:szCs w:val="26"/>
        </w:rPr>
        <w:t xml:space="preserve">) Si è cittadini dell'Ue: </w:t>
      </w:r>
    </w:p>
    <w:p w14:paraId="7CE4B75E" w14:textId="77777777" w:rsidR="008D3EBA" w:rsidRPr="008D3EBA" w:rsidRDefault="008D3EBA" w:rsidP="008D3EBA">
      <w:pPr>
        <w:rPr>
          <w:color w:val="595959" w:themeColor="text1" w:themeTint="A6"/>
          <w:sz w:val="26"/>
          <w:szCs w:val="26"/>
        </w:rPr>
      </w:pPr>
      <w:r w:rsidRPr="004A20CD">
        <w:rPr>
          <w:b/>
          <w:color w:val="595959" w:themeColor="text1" w:themeTint="A6"/>
          <w:sz w:val="26"/>
          <w:szCs w:val="26"/>
        </w:rPr>
        <w:t>A</w:t>
      </w:r>
      <w:r w:rsidRPr="008D3EBA">
        <w:rPr>
          <w:color w:val="595959" w:themeColor="text1" w:themeTint="A6"/>
          <w:sz w:val="26"/>
          <w:szCs w:val="26"/>
        </w:rPr>
        <w:t xml:space="preserve"> Essendo cittadini di uno Stato membro dell'Ue</w:t>
      </w:r>
    </w:p>
    <w:p w14:paraId="6D5B8788" w14:textId="77777777" w:rsidR="008D3EBA" w:rsidRPr="008D3EBA" w:rsidRDefault="008D3EBA" w:rsidP="008D3EBA">
      <w:pPr>
        <w:rPr>
          <w:color w:val="595959" w:themeColor="text1" w:themeTint="A6"/>
          <w:sz w:val="26"/>
          <w:szCs w:val="26"/>
        </w:rPr>
      </w:pPr>
      <w:r w:rsidRPr="004A20CD">
        <w:rPr>
          <w:b/>
          <w:color w:val="595959" w:themeColor="text1" w:themeTint="A6"/>
          <w:sz w:val="26"/>
          <w:szCs w:val="26"/>
        </w:rPr>
        <w:t>B</w:t>
      </w:r>
      <w:r w:rsidRPr="008D3EBA">
        <w:rPr>
          <w:color w:val="595959" w:themeColor="text1" w:themeTint="A6"/>
          <w:sz w:val="26"/>
          <w:szCs w:val="26"/>
        </w:rPr>
        <w:t xml:space="preserve"> Facendone apposita richiesta al Ministero degli Interni del proprio Stato</w:t>
      </w:r>
    </w:p>
    <w:p w14:paraId="76D9439E" w14:textId="09735371" w:rsidR="002D4E01" w:rsidRDefault="008D3EBA" w:rsidP="00C46165">
      <w:pPr>
        <w:rPr>
          <w:color w:val="595959" w:themeColor="text1" w:themeTint="A6"/>
          <w:sz w:val="26"/>
          <w:szCs w:val="26"/>
        </w:rPr>
      </w:pPr>
      <w:r w:rsidRPr="004A20CD">
        <w:rPr>
          <w:b/>
          <w:color w:val="595959" w:themeColor="text1" w:themeTint="A6"/>
          <w:sz w:val="26"/>
          <w:szCs w:val="26"/>
        </w:rPr>
        <w:t>C</w:t>
      </w:r>
      <w:r w:rsidRPr="008D3EBA">
        <w:rPr>
          <w:color w:val="595959" w:themeColor="text1" w:themeTint="A6"/>
          <w:sz w:val="26"/>
          <w:szCs w:val="26"/>
        </w:rPr>
        <w:t xml:space="preserve"> Facendone apposita richiesta alla Commissione europea</w:t>
      </w:r>
    </w:p>
    <w:p w14:paraId="5E6F03A2" w14:textId="77777777" w:rsidR="002F76FB" w:rsidRDefault="002F76FB" w:rsidP="00C46165">
      <w:pPr>
        <w:rPr>
          <w:color w:val="595959" w:themeColor="text1" w:themeTint="A6"/>
          <w:sz w:val="26"/>
          <w:szCs w:val="26"/>
        </w:rPr>
      </w:pPr>
    </w:p>
    <w:p w14:paraId="63EB446D" w14:textId="78A1FA60" w:rsidR="002F76FB" w:rsidRPr="00886EFE" w:rsidRDefault="002F76FB" w:rsidP="003A6CD6">
      <w:pPr>
        <w:spacing w:after="120"/>
        <w:rPr>
          <w:b/>
          <w:color w:val="595959" w:themeColor="text1" w:themeTint="A6"/>
          <w:sz w:val="26"/>
          <w:szCs w:val="26"/>
        </w:rPr>
      </w:pPr>
      <w:r w:rsidRPr="002F76FB">
        <w:rPr>
          <w:b/>
          <w:color w:val="595959" w:themeColor="text1" w:themeTint="A6"/>
          <w:sz w:val="26"/>
          <w:szCs w:val="26"/>
        </w:rPr>
        <w:t>2</w:t>
      </w:r>
      <w:r w:rsidR="00C57D10">
        <w:rPr>
          <w:b/>
          <w:color w:val="595959" w:themeColor="text1" w:themeTint="A6"/>
          <w:sz w:val="26"/>
          <w:szCs w:val="26"/>
        </w:rPr>
        <w:t>2</w:t>
      </w:r>
      <w:r w:rsidRPr="002F76FB">
        <w:rPr>
          <w:b/>
          <w:color w:val="595959" w:themeColor="text1" w:themeTint="A6"/>
          <w:sz w:val="26"/>
          <w:szCs w:val="26"/>
        </w:rPr>
        <w:t>) In Italia esistono detrazioni fiscali per gli interventi di riqualificazione energetica degli edifici. </w:t>
      </w:r>
    </w:p>
    <w:p w14:paraId="23020A50" w14:textId="14404A2D" w:rsidR="002F76FB" w:rsidRDefault="002F76FB" w:rsidP="00C46165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Vero </w:t>
      </w:r>
    </w:p>
    <w:p w14:paraId="69CECD09" w14:textId="5750AADA" w:rsidR="002F76FB" w:rsidRDefault="002F76FB" w:rsidP="00C46165">
      <w:pPr>
        <w:rPr>
          <w:color w:val="595959" w:themeColor="text1" w:themeTint="A6"/>
          <w:sz w:val="26"/>
          <w:szCs w:val="26"/>
        </w:rPr>
      </w:pPr>
      <w:r w:rsidRPr="008F38AC">
        <w:rPr>
          <w:rFonts w:ascii="MS Gothic" w:eastAsia="MS Gothic" w:hAnsi="MS Gothic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Falso</w:t>
      </w:r>
    </w:p>
    <w:p w14:paraId="33B404EF" w14:textId="77777777" w:rsidR="009B60BB" w:rsidRDefault="009B60BB" w:rsidP="00C46165">
      <w:pPr>
        <w:rPr>
          <w:color w:val="595959" w:themeColor="text1" w:themeTint="A6"/>
          <w:sz w:val="26"/>
          <w:szCs w:val="26"/>
        </w:rPr>
      </w:pPr>
    </w:p>
    <w:p w14:paraId="1C2E01AB" w14:textId="383DB805" w:rsidR="009B60BB" w:rsidRPr="00EE4C94" w:rsidRDefault="009B60BB" w:rsidP="00C46165">
      <w:pPr>
        <w:rPr>
          <w:b/>
          <w:color w:val="595959" w:themeColor="text1" w:themeTint="A6"/>
          <w:sz w:val="26"/>
          <w:szCs w:val="26"/>
        </w:rPr>
      </w:pPr>
      <w:r w:rsidRPr="00EE4C94">
        <w:rPr>
          <w:b/>
          <w:color w:val="595959" w:themeColor="text1" w:themeTint="A6"/>
          <w:sz w:val="26"/>
          <w:szCs w:val="26"/>
        </w:rPr>
        <w:t xml:space="preserve">23) L'Ue è: </w:t>
      </w:r>
    </w:p>
    <w:p w14:paraId="32C9576F" w14:textId="3DDE4F76" w:rsidR="009B60BB" w:rsidRDefault="009B60BB" w:rsidP="00C46165">
      <w:pPr>
        <w:rPr>
          <w:color w:val="595959" w:themeColor="text1" w:themeTint="A6"/>
          <w:sz w:val="26"/>
          <w:szCs w:val="26"/>
        </w:rPr>
      </w:pPr>
      <w:r w:rsidRPr="00EE4C94">
        <w:rPr>
          <w:b/>
          <w:color w:val="595959" w:themeColor="text1" w:themeTint="A6"/>
          <w:sz w:val="26"/>
          <w:szCs w:val="26"/>
        </w:rPr>
        <w:t>A</w:t>
      </w:r>
      <w:r>
        <w:rPr>
          <w:color w:val="595959" w:themeColor="text1" w:themeTint="A6"/>
          <w:sz w:val="26"/>
          <w:szCs w:val="26"/>
        </w:rPr>
        <w:t xml:space="preserve"> u</w:t>
      </w:r>
      <w:r w:rsidR="00D56F18">
        <w:rPr>
          <w:color w:val="595959" w:themeColor="text1" w:themeTint="A6"/>
          <w:sz w:val="26"/>
          <w:szCs w:val="26"/>
        </w:rPr>
        <w:t>na F</w:t>
      </w:r>
      <w:r>
        <w:rPr>
          <w:color w:val="595959" w:themeColor="text1" w:themeTint="A6"/>
          <w:sz w:val="26"/>
          <w:szCs w:val="26"/>
        </w:rPr>
        <w:t>ederazione di Stati che si è costituita a partire dal 1957, includendo nel corso del tempo nuovi Stati membri</w:t>
      </w:r>
    </w:p>
    <w:p w14:paraId="400A0CFD" w14:textId="7EE9D3B4" w:rsidR="009B60BB" w:rsidRDefault="009B60BB" w:rsidP="00C46165">
      <w:pPr>
        <w:rPr>
          <w:color w:val="595959" w:themeColor="text1" w:themeTint="A6"/>
          <w:sz w:val="26"/>
          <w:szCs w:val="26"/>
        </w:rPr>
      </w:pPr>
      <w:r w:rsidRPr="00EE4C94">
        <w:rPr>
          <w:b/>
          <w:color w:val="595959" w:themeColor="text1" w:themeTint="A6"/>
          <w:sz w:val="26"/>
          <w:szCs w:val="26"/>
        </w:rPr>
        <w:t>B</w:t>
      </w:r>
      <w:r>
        <w:rPr>
          <w:color w:val="595959" w:themeColor="text1" w:themeTint="A6"/>
          <w:sz w:val="26"/>
          <w:szCs w:val="26"/>
        </w:rPr>
        <w:t xml:space="preserve"> un </w:t>
      </w:r>
      <w:r w:rsidR="00D56F18">
        <w:rPr>
          <w:color w:val="595959" w:themeColor="text1" w:themeTint="A6"/>
          <w:sz w:val="26"/>
          <w:szCs w:val="26"/>
        </w:rPr>
        <w:t>cosiddetto "</w:t>
      </w:r>
      <w:r>
        <w:rPr>
          <w:color w:val="595959" w:themeColor="text1" w:themeTint="A6"/>
          <w:sz w:val="26"/>
          <w:szCs w:val="26"/>
        </w:rPr>
        <w:t>Super Stato</w:t>
      </w:r>
      <w:r w:rsidR="00D56F18">
        <w:rPr>
          <w:color w:val="595959" w:themeColor="text1" w:themeTint="A6"/>
          <w:sz w:val="26"/>
          <w:szCs w:val="26"/>
        </w:rPr>
        <w:t>"</w:t>
      </w:r>
      <w:r>
        <w:rPr>
          <w:color w:val="595959" w:themeColor="text1" w:themeTint="A6"/>
          <w:sz w:val="26"/>
          <w:szCs w:val="26"/>
        </w:rPr>
        <w:t xml:space="preserve"> composto dai paesi </w:t>
      </w:r>
      <w:r w:rsidR="00D56F18">
        <w:rPr>
          <w:color w:val="595959" w:themeColor="text1" w:themeTint="A6"/>
          <w:sz w:val="26"/>
          <w:szCs w:val="26"/>
        </w:rPr>
        <w:t xml:space="preserve">che hanno aderito dal 1957 ad oggi. </w:t>
      </w:r>
    </w:p>
    <w:p w14:paraId="2BF87E2D" w14:textId="5911FE36" w:rsidR="009B60BB" w:rsidRDefault="009B60BB" w:rsidP="00C46165">
      <w:pPr>
        <w:rPr>
          <w:color w:val="595959" w:themeColor="text1" w:themeTint="A6"/>
          <w:sz w:val="26"/>
          <w:szCs w:val="26"/>
        </w:rPr>
      </w:pPr>
      <w:r w:rsidRPr="00EE4C94">
        <w:rPr>
          <w:b/>
          <w:color w:val="595959" w:themeColor="text1" w:themeTint="A6"/>
          <w:sz w:val="26"/>
          <w:szCs w:val="26"/>
        </w:rPr>
        <w:t>C</w:t>
      </w:r>
      <w:r>
        <w:rPr>
          <w:color w:val="595959" w:themeColor="text1" w:themeTint="A6"/>
          <w:sz w:val="26"/>
          <w:szCs w:val="26"/>
        </w:rPr>
        <w:t xml:space="preserve"> un'organizzazione internazionale</w:t>
      </w:r>
      <w:r w:rsidR="00D56F18">
        <w:rPr>
          <w:color w:val="595959" w:themeColor="text1" w:themeTint="A6"/>
          <w:sz w:val="26"/>
          <w:szCs w:val="26"/>
        </w:rPr>
        <w:t>, in cui a prendere le decisioni sono i capi di stato e di governo dei paesi membri</w:t>
      </w:r>
    </w:p>
    <w:p w14:paraId="51BBC478" w14:textId="5EF37581" w:rsidR="009B60BB" w:rsidRDefault="009B60BB" w:rsidP="00C46165">
      <w:pPr>
        <w:rPr>
          <w:color w:val="595959" w:themeColor="text1" w:themeTint="A6"/>
          <w:sz w:val="26"/>
          <w:szCs w:val="26"/>
        </w:rPr>
      </w:pPr>
      <w:r w:rsidRPr="00EE4C94">
        <w:rPr>
          <w:b/>
          <w:color w:val="595959" w:themeColor="text1" w:themeTint="A6"/>
          <w:sz w:val="26"/>
          <w:szCs w:val="26"/>
        </w:rPr>
        <w:t>D</w:t>
      </w:r>
      <w:r w:rsidR="000A069D">
        <w:rPr>
          <w:color w:val="595959" w:themeColor="text1" w:themeTint="A6"/>
          <w:sz w:val="26"/>
          <w:szCs w:val="26"/>
        </w:rPr>
        <w:t xml:space="preserve"> Una conf</w:t>
      </w:r>
      <w:r>
        <w:rPr>
          <w:color w:val="595959" w:themeColor="text1" w:themeTint="A6"/>
          <w:sz w:val="26"/>
          <w:szCs w:val="26"/>
        </w:rPr>
        <w:t xml:space="preserve">ederazione di Stati, formatasi ufficialmente con il Trattato di Lisbona del 2009 </w:t>
      </w:r>
    </w:p>
    <w:p w14:paraId="456C29B0" w14:textId="77777777" w:rsidR="009B60BB" w:rsidRDefault="009B60BB" w:rsidP="00C46165">
      <w:pPr>
        <w:rPr>
          <w:color w:val="595959" w:themeColor="text1" w:themeTint="A6"/>
          <w:sz w:val="26"/>
          <w:szCs w:val="26"/>
        </w:rPr>
      </w:pPr>
    </w:p>
    <w:p w14:paraId="61881718" w14:textId="62D89C5C" w:rsidR="009B60BB" w:rsidRDefault="00EE4C94" w:rsidP="008A20F5">
      <w:pPr>
        <w:spacing w:after="120"/>
        <w:rPr>
          <w:b/>
          <w:color w:val="595959" w:themeColor="text1" w:themeTint="A6"/>
          <w:sz w:val="26"/>
          <w:szCs w:val="26"/>
        </w:rPr>
      </w:pPr>
      <w:r w:rsidRPr="00EE4C94">
        <w:rPr>
          <w:b/>
          <w:color w:val="595959" w:themeColor="text1" w:themeTint="A6"/>
          <w:sz w:val="26"/>
          <w:szCs w:val="26"/>
        </w:rPr>
        <w:t>24)</w:t>
      </w:r>
      <w:r w:rsidR="00D56F18">
        <w:rPr>
          <w:b/>
          <w:color w:val="595959" w:themeColor="text1" w:themeTint="A6"/>
          <w:sz w:val="26"/>
          <w:szCs w:val="26"/>
        </w:rPr>
        <w:t xml:space="preserve"> </w:t>
      </w:r>
      <w:r w:rsidR="000F3FEE">
        <w:rPr>
          <w:b/>
          <w:color w:val="595959" w:themeColor="text1" w:themeTint="A6"/>
          <w:sz w:val="26"/>
          <w:szCs w:val="26"/>
        </w:rPr>
        <w:t>A tu</w:t>
      </w:r>
      <w:r w:rsidR="005C591B">
        <w:rPr>
          <w:b/>
          <w:color w:val="595959" w:themeColor="text1" w:themeTint="A6"/>
          <w:sz w:val="26"/>
          <w:szCs w:val="26"/>
        </w:rPr>
        <w:t>o parere, a livello europeo, l</w:t>
      </w:r>
      <w:r w:rsidR="00F41E0B">
        <w:rPr>
          <w:b/>
          <w:color w:val="595959" w:themeColor="text1" w:themeTint="A6"/>
          <w:sz w:val="26"/>
          <w:szCs w:val="26"/>
        </w:rPr>
        <w:t>e P</w:t>
      </w:r>
      <w:r w:rsidR="000F3FEE">
        <w:rPr>
          <w:b/>
          <w:color w:val="595959" w:themeColor="text1" w:themeTint="A6"/>
          <w:sz w:val="26"/>
          <w:szCs w:val="26"/>
        </w:rPr>
        <w:t>olitic</w:t>
      </w:r>
      <w:r w:rsidR="00F41E0B">
        <w:rPr>
          <w:b/>
          <w:color w:val="595959" w:themeColor="text1" w:themeTint="A6"/>
          <w:sz w:val="26"/>
          <w:szCs w:val="26"/>
        </w:rPr>
        <w:t>he Energia e Ambient</w:t>
      </w:r>
      <w:r w:rsidR="000F3FEE">
        <w:rPr>
          <w:b/>
          <w:color w:val="595959" w:themeColor="text1" w:themeTint="A6"/>
          <w:sz w:val="26"/>
          <w:szCs w:val="26"/>
        </w:rPr>
        <w:t>e</w:t>
      </w:r>
      <w:r w:rsidR="005C591B">
        <w:rPr>
          <w:b/>
          <w:color w:val="595959" w:themeColor="text1" w:themeTint="A6"/>
          <w:sz w:val="26"/>
          <w:szCs w:val="26"/>
        </w:rPr>
        <w:t>…</w:t>
      </w:r>
    </w:p>
    <w:p w14:paraId="21EF7958" w14:textId="2C4A965C" w:rsidR="00F41E0B" w:rsidRPr="000905E5" w:rsidRDefault="00F41E0B" w:rsidP="00C46165">
      <w:pPr>
        <w:rPr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 xml:space="preserve">A </w:t>
      </w:r>
      <w:r w:rsidRPr="000905E5">
        <w:rPr>
          <w:color w:val="595959" w:themeColor="text1" w:themeTint="A6"/>
          <w:sz w:val="26"/>
          <w:szCs w:val="26"/>
        </w:rPr>
        <w:t>L'Ue non è competente</w:t>
      </w:r>
      <w:r w:rsidR="008C2571">
        <w:rPr>
          <w:color w:val="595959" w:themeColor="text1" w:themeTint="A6"/>
          <w:sz w:val="26"/>
          <w:szCs w:val="26"/>
        </w:rPr>
        <w:t xml:space="preserve"> su queste materie</w:t>
      </w:r>
      <w:r w:rsidRPr="000905E5">
        <w:rPr>
          <w:color w:val="595959" w:themeColor="text1" w:themeTint="A6"/>
          <w:sz w:val="26"/>
          <w:szCs w:val="26"/>
        </w:rPr>
        <w:br/>
      </w:r>
      <w:r>
        <w:rPr>
          <w:b/>
          <w:color w:val="595959" w:themeColor="text1" w:themeTint="A6"/>
          <w:sz w:val="26"/>
          <w:szCs w:val="26"/>
        </w:rPr>
        <w:t xml:space="preserve">B </w:t>
      </w:r>
      <w:r w:rsidR="001C010B" w:rsidRPr="001C010B">
        <w:rPr>
          <w:color w:val="595959" w:themeColor="text1" w:themeTint="A6"/>
          <w:sz w:val="26"/>
          <w:szCs w:val="26"/>
        </w:rPr>
        <w:t>sono</w:t>
      </w:r>
      <w:r w:rsidR="001C010B">
        <w:rPr>
          <w:b/>
          <w:color w:val="595959" w:themeColor="text1" w:themeTint="A6"/>
          <w:sz w:val="26"/>
          <w:szCs w:val="26"/>
        </w:rPr>
        <w:t xml:space="preserve"> </w:t>
      </w:r>
      <w:r w:rsidRPr="000905E5">
        <w:rPr>
          <w:color w:val="595959" w:themeColor="text1" w:themeTint="A6"/>
          <w:sz w:val="26"/>
          <w:szCs w:val="26"/>
        </w:rPr>
        <w:t>competenze concorrenti dell'Ue</w:t>
      </w:r>
      <w:r>
        <w:rPr>
          <w:b/>
          <w:color w:val="595959" w:themeColor="text1" w:themeTint="A6"/>
          <w:sz w:val="26"/>
          <w:szCs w:val="26"/>
        </w:rPr>
        <w:br/>
        <w:t xml:space="preserve">C </w:t>
      </w:r>
      <w:r w:rsidR="001C010B" w:rsidRPr="001C010B">
        <w:rPr>
          <w:color w:val="595959" w:themeColor="text1" w:themeTint="A6"/>
          <w:sz w:val="26"/>
          <w:szCs w:val="26"/>
        </w:rPr>
        <w:t>sono</w:t>
      </w:r>
      <w:r w:rsidR="001C010B">
        <w:rPr>
          <w:b/>
          <w:color w:val="595959" w:themeColor="text1" w:themeTint="A6"/>
          <w:sz w:val="26"/>
          <w:szCs w:val="26"/>
        </w:rPr>
        <w:t xml:space="preserve"> </w:t>
      </w:r>
      <w:r w:rsidRPr="000905E5">
        <w:rPr>
          <w:color w:val="595959" w:themeColor="text1" w:themeTint="A6"/>
          <w:sz w:val="26"/>
          <w:szCs w:val="26"/>
        </w:rPr>
        <w:t>competenze di sostegno</w:t>
      </w:r>
      <w:r w:rsidRPr="000905E5">
        <w:rPr>
          <w:color w:val="595959" w:themeColor="text1" w:themeTint="A6"/>
          <w:sz w:val="26"/>
          <w:szCs w:val="26"/>
        </w:rPr>
        <w:br/>
      </w:r>
      <w:r>
        <w:rPr>
          <w:b/>
          <w:color w:val="595959" w:themeColor="text1" w:themeTint="A6"/>
          <w:sz w:val="26"/>
          <w:szCs w:val="26"/>
        </w:rPr>
        <w:t xml:space="preserve">D </w:t>
      </w:r>
      <w:r w:rsidR="001C010B" w:rsidRPr="001C010B">
        <w:rPr>
          <w:color w:val="595959" w:themeColor="text1" w:themeTint="A6"/>
          <w:sz w:val="26"/>
          <w:szCs w:val="26"/>
        </w:rPr>
        <w:t>sono</w:t>
      </w:r>
      <w:r w:rsidR="001C010B">
        <w:rPr>
          <w:b/>
          <w:color w:val="595959" w:themeColor="text1" w:themeTint="A6"/>
          <w:sz w:val="26"/>
          <w:szCs w:val="26"/>
        </w:rPr>
        <w:t xml:space="preserve"> </w:t>
      </w:r>
      <w:r w:rsidR="001C010B" w:rsidRPr="001C010B">
        <w:rPr>
          <w:color w:val="595959" w:themeColor="text1" w:themeTint="A6"/>
          <w:sz w:val="26"/>
          <w:szCs w:val="26"/>
        </w:rPr>
        <w:t>c</w:t>
      </w:r>
      <w:r w:rsidRPr="000905E5">
        <w:rPr>
          <w:color w:val="595959" w:themeColor="text1" w:themeTint="A6"/>
          <w:sz w:val="26"/>
          <w:szCs w:val="26"/>
        </w:rPr>
        <w:t>ompetenze esclusive dell'U</w:t>
      </w:r>
      <w:r w:rsidR="00F55C12">
        <w:rPr>
          <w:color w:val="595959" w:themeColor="text1" w:themeTint="A6"/>
          <w:sz w:val="26"/>
          <w:szCs w:val="26"/>
        </w:rPr>
        <w:t>e</w:t>
      </w:r>
    </w:p>
    <w:p w14:paraId="3CEAE742" w14:textId="77777777" w:rsidR="009B60BB" w:rsidRDefault="009B60BB" w:rsidP="00C46165">
      <w:pPr>
        <w:rPr>
          <w:color w:val="595959" w:themeColor="text1" w:themeTint="A6"/>
          <w:sz w:val="26"/>
          <w:szCs w:val="26"/>
        </w:rPr>
      </w:pPr>
    </w:p>
    <w:p w14:paraId="4110F644" w14:textId="776A09FE" w:rsidR="004C44F2" w:rsidRPr="004C44F2" w:rsidRDefault="004C44F2" w:rsidP="002471BF">
      <w:pPr>
        <w:spacing w:before="120" w:after="120"/>
        <w:rPr>
          <w:b/>
          <w:color w:val="595959" w:themeColor="text1" w:themeTint="A6"/>
          <w:sz w:val="26"/>
          <w:szCs w:val="26"/>
        </w:rPr>
      </w:pPr>
      <w:r w:rsidRPr="004C44F2">
        <w:rPr>
          <w:b/>
          <w:color w:val="595959" w:themeColor="text1" w:themeTint="A6"/>
          <w:sz w:val="26"/>
          <w:szCs w:val="26"/>
        </w:rPr>
        <w:t>25) L'Ue importa il 54% dell'energia che consuma:</w:t>
      </w:r>
    </w:p>
    <w:p w14:paraId="3292FBBB" w14:textId="77777777" w:rsidR="004C44F2" w:rsidRDefault="004C44F2" w:rsidP="004C44F2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Vero </w:t>
      </w:r>
    </w:p>
    <w:p w14:paraId="4BD00F39" w14:textId="77777777" w:rsidR="004C44F2" w:rsidRDefault="004C44F2" w:rsidP="004C44F2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Falso</w:t>
      </w:r>
    </w:p>
    <w:p w14:paraId="073E6701" w14:textId="77777777" w:rsidR="002471BF" w:rsidRDefault="002471BF" w:rsidP="004C44F2">
      <w:pPr>
        <w:rPr>
          <w:color w:val="595959" w:themeColor="text1" w:themeTint="A6"/>
          <w:sz w:val="26"/>
          <w:szCs w:val="26"/>
        </w:rPr>
      </w:pPr>
    </w:p>
    <w:p w14:paraId="41A54E41" w14:textId="227C775B" w:rsidR="002471BF" w:rsidRPr="002471BF" w:rsidRDefault="002471BF" w:rsidP="002471BF">
      <w:pPr>
        <w:spacing w:before="120" w:after="120"/>
        <w:rPr>
          <w:b/>
          <w:color w:val="595959" w:themeColor="text1" w:themeTint="A6"/>
          <w:sz w:val="26"/>
          <w:szCs w:val="26"/>
        </w:rPr>
      </w:pPr>
      <w:r w:rsidRPr="002471BF">
        <w:rPr>
          <w:b/>
          <w:color w:val="595959" w:themeColor="text1" w:themeTint="A6"/>
          <w:sz w:val="26"/>
          <w:szCs w:val="26"/>
        </w:rPr>
        <w:t xml:space="preserve">26) Il Programma europeo di finanziamento alla Ricerca </w:t>
      </w:r>
      <w:r w:rsidR="00A73945">
        <w:rPr>
          <w:b/>
          <w:color w:val="595959" w:themeColor="text1" w:themeTint="A6"/>
          <w:sz w:val="26"/>
          <w:szCs w:val="26"/>
        </w:rPr>
        <w:t xml:space="preserve">H2020 </w:t>
      </w:r>
      <w:r w:rsidRPr="002471BF">
        <w:rPr>
          <w:b/>
          <w:color w:val="595959" w:themeColor="text1" w:themeTint="A6"/>
          <w:sz w:val="26"/>
          <w:szCs w:val="26"/>
        </w:rPr>
        <w:t xml:space="preserve">destina circa </w:t>
      </w:r>
      <w:r w:rsidR="00A73945">
        <w:rPr>
          <w:b/>
          <w:color w:val="595959" w:themeColor="text1" w:themeTint="A6"/>
          <w:sz w:val="26"/>
          <w:szCs w:val="26"/>
        </w:rPr>
        <w:t>1</w:t>
      </w:r>
      <w:r w:rsidRPr="002471BF">
        <w:rPr>
          <w:b/>
          <w:color w:val="595959" w:themeColor="text1" w:themeTint="A6"/>
          <w:sz w:val="26"/>
          <w:szCs w:val="26"/>
        </w:rPr>
        <w:t>.</w:t>
      </w:r>
      <w:r w:rsidR="00A73945">
        <w:rPr>
          <w:b/>
          <w:color w:val="595959" w:themeColor="text1" w:themeTint="A6"/>
          <w:sz w:val="26"/>
          <w:szCs w:val="26"/>
        </w:rPr>
        <w:t>2</w:t>
      </w:r>
      <w:r w:rsidRPr="002471BF">
        <w:rPr>
          <w:b/>
          <w:color w:val="595959" w:themeColor="text1" w:themeTint="A6"/>
          <w:sz w:val="26"/>
          <w:szCs w:val="26"/>
        </w:rPr>
        <w:t xml:space="preserve"> milioni di Euro a progetti in ambito energetico.</w:t>
      </w:r>
    </w:p>
    <w:p w14:paraId="4D85A571" w14:textId="77777777" w:rsidR="002471BF" w:rsidRDefault="002471BF" w:rsidP="002471BF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Vero </w:t>
      </w:r>
    </w:p>
    <w:p w14:paraId="04B4EF98" w14:textId="068119B5" w:rsidR="004C44F2" w:rsidRDefault="002471BF" w:rsidP="00C46165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Falso</w:t>
      </w:r>
    </w:p>
    <w:p w14:paraId="6E65AC08" w14:textId="77777777" w:rsidR="002471BF" w:rsidRDefault="002471BF" w:rsidP="00C46165">
      <w:pPr>
        <w:rPr>
          <w:color w:val="595959" w:themeColor="text1" w:themeTint="A6"/>
          <w:sz w:val="26"/>
          <w:szCs w:val="26"/>
        </w:rPr>
      </w:pPr>
    </w:p>
    <w:p w14:paraId="65D71D7F" w14:textId="6A0E5812" w:rsidR="00B57AF0" w:rsidRDefault="00B57AF0" w:rsidP="00B57AF0">
      <w:pPr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27) L</w:t>
      </w:r>
      <w:r w:rsidRPr="00B57AF0">
        <w:rPr>
          <w:b/>
          <w:color w:val="595959" w:themeColor="text1" w:themeTint="A6"/>
          <w:sz w:val="26"/>
          <w:szCs w:val="26"/>
        </w:rPr>
        <w:t>’UE ha formalmente ratificato l’accordo di Parigi</w:t>
      </w:r>
      <w:r>
        <w:rPr>
          <w:b/>
          <w:color w:val="595959" w:themeColor="text1" w:themeTint="A6"/>
          <w:sz w:val="26"/>
          <w:szCs w:val="26"/>
        </w:rPr>
        <w:t xml:space="preserve"> sul</w:t>
      </w:r>
      <w:r w:rsidRPr="00B57AF0">
        <w:rPr>
          <w:b/>
          <w:color w:val="595959" w:themeColor="text1" w:themeTint="A6"/>
          <w:sz w:val="26"/>
          <w:szCs w:val="26"/>
        </w:rPr>
        <w:t> clima di Parigi (COP21) del dicembre 2015</w:t>
      </w:r>
    </w:p>
    <w:p w14:paraId="53466352" w14:textId="77777777" w:rsidR="00B57AF0" w:rsidRDefault="00B57AF0" w:rsidP="00B57AF0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Vero </w:t>
      </w:r>
    </w:p>
    <w:p w14:paraId="4E5D195B" w14:textId="77777777" w:rsidR="00B57AF0" w:rsidRDefault="00B57AF0" w:rsidP="00B57AF0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Falso</w:t>
      </w:r>
    </w:p>
    <w:p w14:paraId="50408B98" w14:textId="77777777" w:rsidR="00420064" w:rsidRPr="003B6D35" w:rsidRDefault="00420064" w:rsidP="00420064">
      <w:pPr>
        <w:spacing w:after="120"/>
        <w:rPr>
          <w:b/>
          <w:color w:val="595959" w:themeColor="text1" w:themeTint="A6"/>
          <w:sz w:val="26"/>
          <w:szCs w:val="26"/>
        </w:rPr>
      </w:pPr>
    </w:p>
    <w:p w14:paraId="57381F02" w14:textId="17DF6B4B" w:rsidR="00420064" w:rsidRDefault="00420064" w:rsidP="00420064">
      <w:pPr>
        <w:spacing w:after="120"/>
        <w:rPr>
          <w:b/>
          <w:color w:val="595959" w:themeColor="text1" w:themeTint="A6"/>
          <w:sz w:val="26"/>
          <w:szCs w:val="26"/>
        </w:rPr>
      </w:pPr>
      <w:r w:rsidRPr="003B6D35">
        <w:rPr>
          <w:b/>
          <w:color w:val="595959" w:themeColor="text1" w:themeTint="A6"/>
          <w:sz w:val="26"/>
          <w:szCs w:val="26"/>
        </w:rPr>
        <w:t xml:space="preserve">28) </w:t>
      </w:r>
      <w:r w:rsidR="00EF47D9">
        <w:rPr>
          <w:b/>
          <w:color w:val="595959" w:themeColor="text1" w:themeTint="A6"/>
          <w:sz w:val="26"/>
          <w:szCs w:val="26"/>
        </w:rPr>
        <w:t>In Umbria esistono misure di finanziamento che - attraverso i cosiddetti "fondi strutturali" - incentivano l'efficienza energetica.</w:t>
      </w:r>
    </w:p>
    <w:p w14:paraId="7F6B8508" w14:textId="77777777" w:rsidR="00EF47D9" w:rsidRDefault="00EF47D9" w:rsidP="00EF47D9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Vero </w:t>
      </w:r>
    </w:p>
    <w:p w14:paraId="7123D57D" w14:textId="34144493" w:rsidR="00EF47D9" w:rsidRDefault="00EF47D9" w:rsidP="00EF47D9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Falso</w:t>
      </w:r>
    </w:p>
    <w:p w14:paraId="08979492" w14:textId="77777777" w:rsidR="00EF47D9" w:rsidRPr="00EF47D9" w:rsidRDefault="00EF47D9" w:rsidP="00EF47D9">
      <w:pPr>
        <w:rPr>
          <w:color w:val="595959" w:themeColor="text1" w:themeTint="A6"/>
          <w:sz w:val="26"/>
          <w:szCs w:val="26"/>
        </w:rPr>
      </w:pPr>
    </w:p>
    <w:p w14:paraId="5582310E" w14:textId="64B81496" w:rsidR="00420064" w:rsidRDefault="00420064" w:rsidP="00420064">
      <w:pPr>
        <w:spacing w:after="120"/>
        <w:rPr>
          <w:b/>
          <w:color w:val="595959" w:themeColor="text1" w:themeTint="A6"/>
          <w:sz w:val="26"/>
          <w:szCs w:val="26"/>
        </w:rPr>
      </w:pPr>
      <w:r w:rsidRPr="003B6D35">
        <w:rPr>
          <w:b/>
          <w:color w:val="595959" w:themeColor="text1" w:themeTint="A6"/>
          <w:sz w:val="26"/>
          <w:szCs w:val="26"/>
        </w:rPr>
        <w:t xml:space="preserve">29) </w:t>
      </w:r>
      <w:r w:rsidR="00633439">
        <w:rPr>
          <w:b/>
          <w:color w:val="595959" w:themeColor="text1" w:themeTint="A6"/>
          <w:sz w:val="26"/>
          <w:szCs w:val="26"/>
        </w:rPr>
        <w:t xml:space="preserve">Nel Parlamento europeo esiste una commissione parlamentare che si occupa della tematica energetica </w:t>
      </w:r>
    </w:p>
    <w:p w14:paraId="5FB316CF" w14:textId="77777777" w:rsidR="00633439" w:rsidRDefault="00633439" w:rsidP="00633439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 xml:space="preserve">Vero </w:t>
      </w:r>
    </w:p>
    <w:p w14:paraId="747EDF95" w14:textId="77777777" w:rsidR="00633439" w:rsidRDefault="00633439" w:rsidP="00633439">
      <w:pPr>
        <w:rPr>
          <w:color w:val="595959" w:themeColor="text1" w:themeTint="A6"/>
          <w:sz w:val="26"/>
          <w:szCs w:val="26"/>
        </w:rPr>
      </w:pPr>
      <w:r w:rsidRPr="008F38AC">
        <w:rPr>
          <w:rFonts w:ascii="Menlo Regular" w:eastAsia="MS Gothic" w:hAnsi="Menlo Regular" w:cs="Menlo Regular"/>
          <w:color w:val="595959" w:themeColor="text1" w:themeTint="A6"/>
        </w:rPr>
        <w:t>☐</w:t>
      </w:r>
      <w:r>
        <w:rPr>
          <w:rFonts w:ascii="MS Gothic" w:eastAsia="MS Gothic" w:hAnsi="MS Gothic"/>
          <w:color w:val="595959" w:themeColor="text1" w:themeTint="A6"/>
        </w:rPr>
        <w:t xml:space="preserve"> </w:t>
      </w:r>
      <w:r>
        <w:rPr>
          <w:color w:val="595959" w:themeColor="text1" w:themeTint="A6"/>
          <w:sz w:val="26"/>
          <w:szCs w:val="26"/>
        </w:rPr>
        <w:t>Falso</w:t>
      </w:r>
    </w:p>
    <w:p w14:paraId="62E63B43" w14:textId="77777777" w:rsidR="00420064" w:rsidRDefault="00420064" w:rsidP="00C46165">
      <w:pPr>
        <w:rPr>
          <w:color w:val="595959" w:themeColor="text1" w:themeTint="A6"/>
          <w:sz w:val="26"/>
          <w:szCs w:val="26"/>
        </w:rPr>
      </w:pPr>
    </w:p>
    <w:p w14:paraId="260F4284" w14:textId="39D234CE" w:rsidR="0069080B" w:rsidRDefault="00420064" w:rsidP="00C46165">
      <w:pPr>
        <w:rPr>
          <w:b/>
          <w:color w:val="595959" w:themeColor="text1" w:themeTint="A6"/>
          <w:sz w:val="26"/>
          <w:szCs w:val="26"/>
        </w:rPr>
      </w:pPr>
      <w:r>
        <w:rPr>
          <w:b/>
          <w:color w:val="595959" w:themeColor="text1" w:themeTint="A6"/>
          <w:sz w:val="26"/>
          <w:szCs w:val="26"/>
        </w:rPr>
        <w:t>30</w:t>
      </w:r>
      <w:r w:rsidR="004E177F" w:rsidRPr="00EE4C94">
        <w:rPr>
          <w:b/>
          <w:color w:val="595959" w:themeColor="text1" w:themeTint="A6"/>
          <w:sz w:val="26"/>
          <w:szCs w:val="26"/>
        </w:rPr>
        <w:t>)</w:t>
      </w:r>
      <w:r w:rsidR="004E177F">
        <w:rPr>
          <w:b/>
          <w:color w:val="595959" w:themeColor="text1" w:themeTint="A6"/>
          <w:sz w:val="26"/>
          <w:szCs w:val="26"/>
        </w:rPr>
        <w:t xml:space="preserve"> </w:t>
      </w:r>
      <w:r w:rsidR="0069080B">
        <w:rPr>
          <w:b/>
          <w:color w:val="595959" w:themeColor="text1" w:themeTint="A6"/>
          <w:sz w:val="26"/>
          <w:szCs w:val="26"/>
        </w:rPr>
        <w:t>Hai scelto di frequentare questo corso perché:</w:t>
      </w:r>
    </w:p>
    <w:p w14:paraId="2E37A84E" w14:textId="77777777" w:rsidR="004C44F2" w:rsidRDefault="004C44F2" w:rsidP="00C46165">
      <w:pPr>
        <w:rPr>
          <w:b/>
          <w:color w:val="595959" w:themeColor="text1" w:themeTint="A6"/>
          <w:sz w:val="26"/>
          <w:szCs w:val="26"/>
        </w:rPr>
      </w:pPr>
    </w:p>
    <w:p w14:paraId="284088BD" w14:textId="77777777" w:rsidR="004C44F2" w:rsidRDefault="004C44F2" w:rsidP="00C46165">
      <w:pPr>
        <w:rPr>
          <w:b/>
          <w:color w:val="595959" w:themeColor="text1" w:themeTint="A6"/>
          <w:sz w:val="26"/>
          <w:szCs w:val="26"/>
        </w:rPr>
      </w:pPr>
    </w:p>
    <w:p w14:paraId="3BC1D1F5" w14:textId="77777777" w:rsidR="0069080B" w:rsidRPr="0069080B" w:rsidRDefault="0069080B" w:rsidP="00C46165">
      <w:pPr>
        <w:rPr>
          <w:b/>
          <w:color w:val="595959" w:themeColor="text1" w:themeTint="A6"/>
          <w:sz w:val="26"/>
          <w:szCs w:val="26"/>
        </w:rPr>
      </w:pPr>
    </w:p>
    <w:p w14:paraId="64CA932E" w14:textId="77777777" w:rsidR="00C46165" w:rsidRDefault="00C46165" w:rsidP="00C46165"/>
    <w:p w14:paraId="0331FDF3" w14:textId="77777777" w:rsidR="001A4DEC" w:rsidRDefault="001A4DEC"/>
    <w:p w14:paraId="75CBA4AE" w14:textId="77777777" w:rsidR="00171F89" w:rsidRDefault="00171F89"/>
    <w:p w14:paraId="7036B746" w14:textId="3D9C0253" w:rsidR="00045C8A" w:rsidRDefault="00045C8A" w:rsidP="00EF568E"/>
    <w:p w14:paraId="75A5CF1E" w14:textId="77777777" w:rsidR="00045C8A" w:rsidRDefault="00045C8A"/>
    <w:sectPr w:rsidR="00045C8A" w:rsidSect="00815DC7">
      <w:pgSz w:w="11900" w:h="16840"/>
      <w:pgMar w:top="1395" w:right="560" w:bottom="117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72E"/>
    <w:multiLevelType w:val="hybridMultilevel"/>
    <w:tmpl w:val="D968F956"/>
    <w:lvl w:ilvl="0" w:tplc="3EEC2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C6282"/>
    <w:multiLevelType w:val="multilevel"/>
    <w:tmpl w:val="E800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8327C"/>
    <w:multiLevelType w:val="multilevel"/>
    <w:tmpl w:val="FA32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2545D"/>
    <w:multiLevelType w:val="multilevel"/>
    <w:tmpl w:val="E800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25FD5"/>
    <w:multiLevelType w:val="hybridMultilevel"/>
    <w:tmpl w:val="55225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853EA"/>
    <w:multiLevelType w:val="hybridMultilevel"/>
    <w:tmpl w:val="E800C468"/>
    <w:lvl w:ilvl="0" w:tplc="3EEC2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40D74"/>
    <w:multiLevelType w:val="hybridMultilevel"/>
    <w:tmpl w:val="0602BB58"/>
    <w:lvl w:ilvl="0" w:tplc="3EEC2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6C0D"/>
    <w:multiLevelType w:val="hybridMultilevel"/>
    <w:tmpl w:val="D5C2ED98"/>
    <w:lvl w:ilvl="0" w:tplc="3EEC2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165"/>
    <w:rsid w:val="00041888"/>
    <w:rsid w:val="00045C8A"/>
    <w:rsid w:val="00061391"/>
    <w:rsid w:val="00064CBF"/>
    <w:rsid w:val="000661DA"/>
    <w:rsid w:val="000905E5"/>
    <w:rsid w:val="000A069D"/>
    <w:rsid w:val="000B26C7"/>
    <w:rsid w:val="000B4955"/>
    <w:rsid w:val="000E10A6"/>
    <w:rsid w:val="000F0437"/>
    <w:rsid w:val="000F3FEE"/>
    <w:rsid w:val="0011581D"/>
    <w:rsid w:val="001349E6"/>
    <w:rsid w:val="00134EF6"/>
    <w:rsid w:val="001504F9"/>
    <w:rsid w:val="001540A4"/>
    <w:rsid w:val="00155278"/>
    <w:rsid w:val="00157E4D"/>
    <w:rsid w:val="00171F89"/>
    <w:rsid w:val="001831F6"/>
    <w:rsid w:val="001A4DEC"/>
    <w:rsid w:val="001A6790"/>
    <w:rsid w:val="001C010B"/>
    <w:rsid w:val="001D0A0F"/>
    <w:rsid w:val="001D551E"/>
    <w:rsid w:val="001E26B4"/>
    <w:rsid w:val="001E78E0"/>
    <w:rsid w:val="002471BF"/>
    <w:rsid w:val="00250BFD"/>
    <w:rsid w:val="00267E9B"/>
    <w:rsid w:val="00281F37"/>
    <w:rsid w:val="002D3A43"/>
    <w:rsid w:val="002D4E01"/>
    <w:rsid w:val="002F76FB"/>
    <w:rsid w:val="00391072"/>
    <w:rsid w:val="003A6CD6"/>
    <w:rsid w:val="003B6D35"/>
    <w:rsid w:val="003C344C"/>
    <w:rsid w:val="003C526A"/>
    <w:rsid w:val="003D54C8"/>
    <w:rsid w:val="003E0D61"/>
    <w:rsid w:val="003E0D96"/>
    <w:rsid w:val="003F487E"/>
    <w:rsid w:val="00420064"/>
    <w:rsid w:val="00421F8A"/>
    <w:rsid w:val="0046439E"/>
    <w:rsid w:val="004667DD"/>
    <w:rsid w:val="00484CE1"/>
    <w:rsid w:val="004A20CD"/>
    <w:rsid w:val="004C3DCB"/>
    <w:rsid w:val="004C44F2"/>
    <w:rsid w:val="004C6087"/>
    <w:rsid w:val="004D0188"/>
    <w:rsid w:val="004E177F"/>
    <w:rsid w:val="0050351F"/>
    <w:rsid w:val="00571081"/>
    <w:rsid w:val="00586474"/>
    <w:rsid w:val="00595547"/>
    <w:rsid w:val="005A34A4"/>
    <w:rsid w:val="005C591B"/>
    <w:rsid w:val="005D7D41"/>
    <w:rsid w:val="005E4E07"/>
    <w:rsid w:val="00616C44"/>
    <w:rsid w:val="00633439"/>
    <w:rsid w:val="00634107"/>
    <w:rsid w:val="00651878"/>
    <w:rsid w:val="00654BE6"/>
    <w:rsid w:val="0069080B"/>
    <w:rsid w:val="006A2D84"/>
    <w:rsid w:val="006B016A"/>
    <w:rsid w:val="006B783A"/>
    <w:rsid w:val="006D510B"/>
    <w:rsid w:val="006E3BA5"/>
    <w:rsid w:val="00747043"/>
    <w:rsid w:val="00773DC3"/>
    <w:rsid w:val="00786EC2"/>
    <w:rsid w:val="007A06EA"/>
    <w:rsid w:val="007B6247"/>
    <w:rsid w:val="007E2051"/>
    <w:rsid w:val="00815DC7"/>
    <w:rsid w:val="008342E2"/>
    <w:rsid w:val="008667BA"/>
    <w:rsid w:val="00886EFE"/>
    <w:rsid w:val="008A20F5"/>
    <w:rsid w:val="008A56F4"/>
    <w:rsid w:val="008B4143"/>
    <w:rsid w:val="008C2571"/>
    <w:rsid w:val="008D3EBA"/>
    <w:rsid w:val="008F38AC"/>
    <w:rsid w:val="00904D12"/>
    <w:rsid w:val="00926043"/>
    <w:rsid w:val="00926D16"/>
    <w:rsid w:val="0093347F"/>
    <w:rsid w:val="0093675B"/>
    <w:rsid w:val="00951F2D"/>
    <w:rsid w:val="00996082"/>
    <w:rsid w:val="009B60BB"/>
    <w:rsid w:val="009C5DCE"/>
    <w:rsid w:val="009D2A54"/>
    <w:rsid w:val="009E36AE"/>
    <w:rsid w:val="009F79C4"/>
    <w:rsid w:val="00A02DFC"/>
    <w:rsid w:val="00A11ACD"/>
    <w:rsid w:val="00A5372B"/>
    <w:rsid w:val="00A64B8C"/>
    <w:rsid w:val="00A733DA"/>
    <w:rsid w:val="00A73945"/>
    <w:rsid w:val="00A76DCB"/>
    <w:rsid w:val="00A93BAE"/>
    <w:rsid w:val="00AF6C3C"/>
    <w:rsid w:val="00B5688C"/>
    <w:rsid w:val="00B57AF0"/>
    <w:rsid w:val="00B97329"/>
    <w:rsid w:val="00BC38D0"/>
    <w:rsid w:val="00BC58FB"/>
    <w:rsid w:val="00BE4DBE"/>
    <w:rsid w:val="00BE5D55"/>
    <w:rsid w:val="00C46165"/>
    <w:rsid w:val="00C57D10"/>
    <w:rsid w:val="00C64C91"/>
    <w:rsid w:val="00C83CC5"/>
    <w:rsid w:val="00CD58F0"/>
    <w:rsid w:val="00CF34A8"/>
    <w:rsid w:val="00CF4219"/>
    <w:rsid w:val="00D01FCC"/>
    <w:rsid w:val="00D153EA"/>
    <w:rsid w:val="00D52CEF"/>
    <w:rsid w:val="00D56F18"/>
    <w:rsid w:val="00D67BAB"/>
    <w:rsid w:val="00D815FB"/>
    <w:rsid w:val="00D91316"/>
    <w:rsid w:val="00DD4E78"/>
    <w:rsid w:val="00E219DF"/>
    <w:rsid w:val="00E65BFF"/>
    <w:rsid w:val="00EB20CA"/>
    <w:rsid w:val="00EE4C94"/>
    <w:rsid w:val="00EF437D"/>
    <w:rsid w:val="00EF47D9"/>
    <w:rsid w:val="00EF518A"/>
    <w:rsid w:val="00EF568E"/>
    <w:rsid w:val="00F36A97"/>
    <w:rsid w:val="00F41E0B"/>
    <w:rsid w:val="00F45249"/>
    <w:rsid w:val="00F55C12"/>
    <w:rsid w:val="00F644AF"/>
    <w:rsid w:val="00F921D2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90BCA"/>
  <w14:defaultImageDpi w14:val="300"/>
  <w15:docId w15:val="{D26B9473-F424-A549-9CE8-02377642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1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16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81F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372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B26C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F5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paoletti</dc:creator>
  <cp:keywords/>
  <dc:description/>
  <cp:lastModifiedBy>Utente di Microsoft Office</cp:lastModifiedBy>
  <cp:revision>154</cp:revision>
  <dcterms:created xsi:type="dcterms:W3CDTF">2018-02-19T10:00:00Z</dcterms:created>
  <dcterms:modified xsi:type="dcterms:W3CDTF">2020-03-31T08:15:00Z</dcterms:modified>
</cp:coreProperties>
</file>